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广西桂林阳朔遇尚桂林动车/高铁四日游行程单</w:t>
      </w:r>
    </w:p>
    <w:p>
      <w:pPr>
        <w:jc w:val="center"/>
        <w:spacing w:after="100"/>
      </w:pPr>
      <w:r>
        <w:rPr>
          <w:rFonts w:ascii="微软雅黑" w:hAnsi="微软雅黑" w:eastAsia="微软雅黑" w:cs="微软雅黑"/>
          <w:sz w:val="20"/>
          <w:szCs w:val="20"/>
        </w:rPr>
        <w:t xml:space="preserve">广西桂林阳朔遇尚桂林高铁四日游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GZL-gx1750150052vO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抵达桂林&gt;&gt;&gt;入住桂林酒店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去程参考车次（参考车次：高铁G2904/11：46-14：48深圳北-桂林北或10-13：00经广州南中转的车次）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世外桃源-十里画廊-赠竹筏漂流-银子岩-千古情-西街
                <w:br/>
              </w:t>
            </w:r>
          </w:p>
          <w:p>
            <w:pPr>
              <w:pStyle w:val="indent"/>
            </w:pPr>
            <w:r>
              <w:rPr>
                <w:rFonts w:ascii="微软雅黑" w:hAnsi="微软雅黑" w:eastAsia="微软雅黑" w:cs="微软雅黑"/>
                <w:color w:val="000000"/>
                <w:sz w:val="20"/>
                <w:szCs w:val="20"/>
              </w:rPr>
              <w:t xml:space="preserve">
                酒店接客人（请提前在酒店用好早餐）
                <w:br/>
                早餐后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暑假亲子互动体验：与孩子一起撑起竹筏，感受清凉，打水仗，清凉一夏，我们精心为您准备了水枪+手机防水袋哦！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网红打卡天空之境-兴坪船-古东瀑布-赠送七星公园+旅拍
                <w:br/>
              </w:t>
            </w:r>
          </w:p>
          <w:p>
            <w:pPr>
              <w:pStyle w:val="indent"/>
            </w:pPr>
            <w:r>
              <w:rPr>
                <w:rFonts w:ascii="微软雅黑" w:hAnsi="微软雅黑" w:eastAsia="微软雅黑" w:cs="微软雅黑"/>
                <w:color w:val="000000"/>
                <w:sz w:val="20"/>
                <w:szCs w:val="20"/>
              </w:rPr>
              <w:t xml:space="preserve">
                店接客人（请提前在酒店用好早餐）
                <w:br/>
                网红打卡【天空之境】约30分钟，阳光缓缓铺散开来，平静的水面，将天空拥入怀中，画面如此美丽，仿佛进入了一场梦境。在这里，水天相接，天地同相，空中行云转瞬流入平静的水中，阳朔的“天空之镜”，仿佛坠入人心底的瑰丽世界。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超值赠送：网红旅拍（相片1张+服装）独家免费赠送每人免费穿戴少数民族服装让你随心拍摄风景。（赠送景点和项目不去不退）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刘三姐大观园-万福-象鼻山-赠日月双塔（不登塔）-送团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出发地往返高铁二等座，行程内安排当地专属用车费用（除部分特殊路段因当地规定及安全考量，则依规定派遣小型车）；
                <w:br/>
                住宿标准	全程三晚当地轻奢标准酒店（我社不提供自然单间，如出现单人由旅行社调整标间内加床或客人自行补足房差包房）
                <w:br/>
                景点门票	景点第一大门票（不含景区电瓶车及自理项目；赠送项目，如遇不可抗拒因素无法成行，门票不退）；
                <w:br/>
                用餐标准	全程3早2正+1米粉（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古东瀑布景区夏天如需攀爬瀑布必须换景区内安全装备，如：安全帽、草鞋、雨衣等费用10元/人起，请自行向景区购买。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2025-09-07T20:36:41+08:00</dcterms:created>
  <dcterms:modified xsi:type="dcterms:W3CDTF">2025-09-07T20:36:41+08:00</dcterms:modified>
</cp:coreProperties>
</file>

<file path=docProps/custom.xml><?xml version="1.0" encoding="utf-8"?>
<Properties xmlns="http://schemas.openxmlformats.org/officeDocument/2006/custom-properties" xmlns:vt="http://schemas.openxmlformats.org/officeDocument/2006/docPropsVTypes"/>
</file>