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广西桂林阳朔遇尚龙脊高铁/动车五日游行程单</w:t>
      </w:r>
    </w:p>
    <w:p>
      <w:pPr>
        <w:jc w:val="center"/>
        <w:spacing w:after="100"/>
      </w:pPr>
      <w:r>
        <w:rPr>
          <w:rFonts w:ascii="微软雅黑" w:hAnsi="微软雅黑" w:eastAsia="微软雅黑" w:cs="微软雅黑"/>
          <w:sz w:val="20"/>
          <w:szCs w:val="20"/>
        </w:rPr>
        <w:t xml:space="preserve">广西桂林遇尚龙脊高铁/动车五日游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GZL-gx1750150297DL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具体车次以出票为准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一起打卡美丽桂林~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抵达桂林&gt;&gt;&gt;入住桂林酒店
                <w:br/>
              </w:t>
            </w:r>
          </w:p>
          <w:p>
            <w:pPr>
              <w:pStyle w:val="indent"/>
            </w:pPr>
            <w:r>
              <w:rPr>
                <w:rFonts w:ascii="微软雅黑" w:hAnsi="微软雅黑" w:eastAsia="微软雅黑" w:cs="微软雅黑"/>
                <w:color w:val="000000"/>
                <w:sz w:val="20"/>
                <w:szCs w:val="20"/>
              </w:rPr>
              <w:t xml:space="preserve">
                根据具体的飞机航班时刻/火车时刻，抵达桂林两江机场/火车站，出站后领取行李后至出站口，导游/专门的接站师傅会提前联系客人；此线路赠送接站服务，由于大家航班/列车时间有一定差异，接机/出站后最长等待时间不超过40分钟，敬请留意。后赴桂林市区（约1小时）。导游/接站员会提前与您联系，请保持通讯畅通。
                <w:br/>
                亲们抵达酒店后，在前台提供您的姓名即可办理入住。放下行囊稍后休息，感受一下大美桂林的新鲜空气，若抵达时间较早且你又有兴趣，可前往桂林市中心体验一下真正的桂林人，感受桂林的生活。参考路线：榕杉湖-正阳步行街-尚水美食街-东西巷-逍遥楼。
                <w:br/>
                暖心提示：桂林是有ofo小黄车和mobike自行车的，很方便你懂的~O(∩_∩)O~
                <w:br/>
                <w:br/>
                去程参考车次（参考车次：高铁G2904/11：46-14：48深圳北-桂林北或10-13：00经广州南中转的车次）
                <w:br/>
                交通：动车或高铁/汽车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龙脊一日游
                <w:br/>
              </w:t>
            </w:r>
          </w:p>
          <w:p>
            <w:pPr>
              <w:pStyle w:val="indent"/>
            </w:pPr>
            <w:r>
              <w:rPr>
                <w:rFonts w:ascii="微软雅黑" w:hAnsi="微软雅黑" w:eastAsia="微软雅黑" w:cs="微软雅黑"/>
                <w:color w:val="000000"/>
                <w:sz w:val="20"/>
                <w:szCs w:val="20"/>
              </w:rPr>
              <w:t xml:space="preserve">
                早餐后乘车前往世界上最美的梯田群---【龙脊梯田景区】(含换车费，游览时间约 2 小时) ，梯田群这里 溪流众多，水源充足，山上植被四季常青。山寨的房屋是清一色的吊角楼，错落有序的山寨与大山融为一体，古朴清雅，大有返朴归真、 回归自然之感。梯田整齐有序，线条丰富多彩，线条形状以曲线为主， 曲线赋于人们一种动态美，尤其是那些长长的曲线和波浪线，使人联想到这些梯田好像是天上飘落的彩带；金坑.大寨红瑶梯田有三个观景 点，分别为西山韶乐、大界千层天梯、金佛顶。三个景观点构成一个远离世俗的洞天福地。大界千层天梯可以看到层 层的梯田似楼梯一样直砌云端好比是登天的梯。西山韶乐景点可以看到兴安的猫儿山和龙胜县龙脊景区内海拨 1918米的最高峰——福平包，可府视 40~50 平方公里的梯田景观,清晨观日出，梯田弯弯曲曲，行云流水，像跳动的音符在鸡鸣、虫鸣、鸟鸣、猪、牛、羊、人的喧杂声、溪流声奏响着大地的乐章，守护着这里的沧桑岁月。(中途会径过【黄洛瑶寨】  (长发村) 进入后可自由活动游玩|自由参观时间：约 40 分钟注意：此景点不在行程内，为赠送景点， 导游会根据当天情况和出游时间安排，可以免费参观村寨；如需观看长发歌舞演出，费用需自理 80 元/人！ ▲温馨提示：如去金坑梯田会有上下索道，费用 100 元/人自愿自理，当天行程安排龙脊专线车拼团游览。) 之后返回桂林，入住酒店。
                <w:br/>
                交通：汽车
                <w:br/>
                景点：龙脊梯田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世外桃源-十里画廊-赠竹筏漂流-银子岩-千古情-西街
                <w:br/>
              </w:t>
            </w:r>
          </w:p>
          <w:p>
            <w:pPr>
              <w:pStyle w:val="indent"/>
            </w:pPr>
            <w:r>
              <w:rPr>
                <w:rFonts w:ascii="微软雅黑" w:hAnsi="微软雅黑" w:eastAsia="微软雅黑" w:cs="微软雅黑"/>
                <w:color w:val="000000"/>
                <w:sz w:val="20"/>
                <w:szCs w:val="20"/>
              </w:rPr>
              <w:t xml:space="preserve">
                酒店接客人（请提前在酒店用好早餐）
                <w:br/>
                早餐后游览央视著名广告《康美之恋》主要采景地AAAA景区【世外桃源】，这里被誉为桂林的香格里拉，仿佛进入了一幅古桥、流水、田园、老村与水上民族村寨融为一体的绝妙画图。从陶渊明的隐逸文化起笔，走过长廊，欣赏侗、壮、苗、瑶四大民族各种精美工艺饰品，侗族侗锦，壮族壮锦及绣球、苗族蜡染、瑶族工艺，各有千秋。漫步在世外桃源，望着近在眼前的山水，呼吸着这里清新的空气，听得前面热闹万分“这是一个被遗忘的故乡，这是一个放松身心快乐人生的乐土”。
                <w:br/>
                     游览阳朔风景如画的线路【十里画廊】车观（游览时间约20分钟），阳朔十里画廊位于阳朔月亮山，因沿路风景秀丽，如诗如画，被称为阳朔十里画廊。主要景观有佩桃献寿、海豚出水、尼姑下山、火焰山、八戒晒肚、金猫出洞、马象奇石、龙角山、猴子民愁、骆驼过江、青厄风光、古榕美景、美女梳妆等。人在路上走，如在画中游，说不完的妙处。清风迎面吹来，望着两旁的青山绿树，行走在乡村阡陌，品花香、稻香、泥香，一路拍拍走走，沿途的奇山秀水，近距离感受着桂林山水之美、独特的喀斯特地貌和那清澈的漓江水。沿途，我们还会欣赏到著名阳朔美景【骆驼过江】，十里画廊东侧，工农桥旁望去，在一望无际的田园间，田家河像条白绢，宛然曲折东流，河边有一山，酷如骆驼，形态似自得漫步，前往欲过河，人称“骆驼过江”。
                <w:br/>
                随后赠送游览【竹筏漂流】（由于水上项目，水流速度不定，因此具体游览时间以景区实际情况为准）筏行江中，宛如迎面打开一幅幅奇妙山水画卷，可观奇峰倒影、碧水青山、牧童悠歌、渔翁闲钓、古朴的田园人家，真正体会到“人在画中游”的美景。（竹筏漂流温馨提示：1、孕妇、残疾人、70岁含以上老年人/1.29米以下严禁乘坐竹筏。 1.3米以上儿童须购买成人票与成人同乘，具体是否能上竹筏以景区当时标注为准。2、【竹筏漂流】为赠送项目，时间允许的情况下，根据行程安排，具体解释权归我社所有，感谢理解。赠送项目如因不可抗拒因素或个人原因未游览费用不退！ ）
                <w:br/>
                暑假亲子互动体验：与孩子一起撑起竹筏，感受清凉，打水仗，清凉一夏，我们精心为您准备了水枪+手机防水袋哦！
                <w:br/>
                   后游览桂林喀斯特地貌溶洞奇观——【银子岩】（AAAA级景区，游览时间约60分钟），银子岩溶洞是典型的喀斯特地貌，贯穿十二座山峰，属层楼式溶洞，洞内汇集了不同地质年代发育生长的钟乳石，有桂林最美岩洞之称，洞内汇集了高达数十米，雄、奇、幽、美，像银子似钻石的钟乳石。洞内奇特的自然景观堪称鬼斧神工，色彩缤纷而且形象各异的钟乳石石柱、石塔、石幔、石瀑，构成了世界岩溶艺术万般奇景，令人流连忘返，美国前总统克林顿也是它的粉丝， 98年访华时为了游览银子岩专门推迟了去香港的班机！ 
                <w:br/>
                   （出发时间根据演出实际情况而定，演出时间随机安排 ）赠送观看【桂林千古情】（游览时间约60分钟，赠送项目，不游不退）它浓缩了桂林万年的历史与民俗，是桂林文化的灵魂。演出涵盖了《千古灵渠》、《漓江恋歌》、《寻找刘三姐》等极具地方特色的节目，运用先进的声、光、电、全息等高科技手段和舞台机械，在水陆空三维立体空间，唱响了一曲感天动地的桂林千古传奇。给我一天，还你千年！除此之外，我们还能在景区内看到不同的民族风情，感受不同的少数民族文化。这里有热情的广场舞表演，执勤的帅气小哥哥和穿着民族服装的阿妹与阿哥更是让舞蹈好看又有趣，是景区网红抖音打卡点之一哦。景区内的阳朔古村营造了独特的农耕市井生活风貌，街边还有各种杂耍表演，让人感觉十分的逗趣和新颖。夜幕降临，华灯初上，朦胧夜色下的千古情景区更是浪漫迷人。一盏盏点燃起来的灯，包裹着景区的一草一木，沿着沙滩一圈的情人港区域，是“一山一世”时空隧道，这里有一间一间的茅草小屋，每一间都是和孩子拍照的好去处。
                <w:br/>
                之后您可自由漫步在没有国度、充满热情的【洋人街——阳朔西街】（无车无导游陪同）感受浓郁的异国风情。（西街21:00以后游览为最佳时间）
                <w:br/>
                前往酒店入住！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网红打卡天空之境-兴坪船-古东瀑布-赠送七星公园+旅拍（具体以导游实际安排为准）
                <w:br/>
              </w:t>
            </w:r>
          </w:p>
          <w:p>
            <w:pPr>
              <w:pStyle w:val="indent"/>
            </w:pPr>
            <w:r>
              <w:rPr>
                <w:rFonts w:ascii="微软雅黑" w:hAnsi="微软雅黑" w:eastAsia="微软雅黑" w:cs="微软雅黑"/>
                <w:color w:val="000000"/>
                <w:sz w:val="20"/>
                <w:szCs w:val="20"/>
              </w:rPr>
              <w:t xml:space="preserve">
                酒店接客人（请提前在酒店用好早餐）网红打卡【天空之境】约30分钟，阳光缓缓铺散开来，平静的水面，将天空拥入怀中，画面如此美丽，仿佛进入了一场梦境。在这里，水天相接，天地同相，空中行云转瞬流入平静的水中，阳朔的“天空之镜”，仿佛坠入人心底的瑰丽世界。
                <w:br/>
                乘船游览二十元人民币取景地——【5A兴坪漓江】（AAAAA景区，游览时间约70分钟）。兴坪，桂林山水之精华，早有“阳朔山水甲桂林，阳朔最美在兴坪”的说法。这里有著名的二十元人民币背景图等精华景点。古往今来，兴坪秀丽的山山水水，引得无数文人墨客为之陶醉。船行江中，宛如迎面打开一幅幅奇妙山水画卷，可观奇峰倒影、渔翁闲钓，真正体会到“船在江中走，人在画中游”的绝美漓江仙境。（温馨提示：如遇【兴坪漓江景区】接待量超负荷、涨水、天气、交通堵塞等特殊情况导致无法游览，则调整为远观【20元人民币背景】及【唐人街竹筏游览】，敬请知悉。备注：【唐人街竹筏游览】，东起阳朔县城，以旖旎的自然风光著称。筏行江中，宛如迎面打开一幅幅奇妙山水画卷，沿途有书童苦读、秀才看榜、雪狮双岭、仙人坐车、美女梳妆、管家古榕树、八仙过海自然或人文景观。两岸的奇峰倒影、碧水青山，真正体会到“人在画中游”的绝美漓江仙境。） 
                <w:br/>
                乘车前往桂林灵川县（车程约50分钟），游览有着“桂林小香山”之称、同时也是CCTV外景拍摄地的——【古东原始森林瀑布群】（AAAA级景区，游览时间约120分钟）；景区融幽瀑、碧潭、红枫取胜、原始生态、地质奇观、清新空气为一体，您可自由呼吸清新空气，并在八瀑九潭中走珠戏瀑，嬉水狂欢，零距离亲密接触青山绿水。更可站在目前中国旅游景区高近百米长二百余米的旅游观光悬空吊桥上一睹国内独有的三千多亩三角枫林，每到秋冬或春夏时节展现在您眼前的都是不同的绝美画卷。（古东瀑布景区夏天如需攀爬瀑布必须换景区内安全装备，如：安全帽、草鞋、雨衣等费用10元/人起，请自行向景区购买。）
                <w:br/>
                  赠送【七星公园】国家AAAA级景区，桂林最大的综合性公园（约1.5小时）：景点因七星山的七个山峰， 犹如天上的北斗七星坠地而得名。七星景区集桂林山、水、洞、石、庭院、建筑、文物之大成，展现着自然与人文的完美融合，是桂林山水精华景观的缩影。参观栖霞寺、花桥、华夏之光广场、克林顿讲演处等。
                <w:br/>
                超值赠送：网红旅拍（相片1张+服装）独家免费赠送每人免费穿戴少数民族服装让你随心拍摄风景。（赠送景点和项目不去不退）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刘三姐大观园-万福-象鼻山-赠日月双塔（不登塔）-送团
                <w:br/>
              </w:t>
            </w:r>
          </w:p>
          <w:p>
            <w:pPr>
              <w:pStyle w:val="indent"/>
            </w:pPr>
            <w:r>
              <w:rPr>
                <w:rFonts w:ascii="微软雅黑" w:hAnsi="微软雅黑" w:eastAsia="微软雅黑" w:cs="微软雅黑"/>
                <w:color w:val="000000"/>
                <w:sz w:val="20"/>
                <w:szCs w:val="20"/>
              </w:rPr>
              <w:t xml:space="preserve">
                早餐后游览原汁原味、原生态、具有浓郁广西少数民族风情的《刘三姐》电影拍摄实景地—【经典刘三姐大观园】（AAAA级景区，游览时间约120分钟），景区内具有壮族特色的金蟾对歌台，造型奇特，令人大开眼界。高六米的大型汉白玉刘三姐塑像、硕大的多种石雕绣球、还原当年刘三姐与阿牛哥定情誓约的百年古榕、以及风雨长廊、壮寨干栏、瑶寨木楼、侗族鼓楼等均全国少见。再现电影《刘三姐》中莫府、阿牛家等场景，经典剧场中的“民族歌舞秀”让您亲身领略少数民族的独特风情。
                <w:br/>
                抵达万福广场闲逛市民超市购买当地土特产馈赠亲友。
                <w:br/>
                前往游览【象鼻山】（AAAAA级景区，游览时间约50分钟），象鼻山原名漓山，又叫仪山、沉水山，简称象山，位于桂林市滨江路位于广西省桂林市内桃花江与漓江汇流处，是中国首批4A级景区，因酷似一只站在江边伸鼻豪饮漓江甘泉的巨象而得名，被人们称为桂林山水的象征。象鼻山海拔200米，高出水面55米，属于喀斯特地貌，是由3.6亿年前海底沉积的纯石灰岩组成的象鼻山主要景点有水月洞、象眼岩、普贤塔、宏峰寺及寺内的太平天国革命遗址陈列馆等。
                <w:br/>
                中餐，享用农家乐，品尝真正的桂林味道！
                <w:br/>
                远观【日月双塔】地处桂林市中心区，坐落在桂林城的中轴线上是新桂林的标识。日塔、月塔与象山上的普贤塔、塔山上的寿佛塔，相互呼应，相互映衬，有“四塔同美”之说。桂林日月双塔号称世界第一铜塔，是桂林旅游的一个绝美夜景观赏地。
                <w:br/>
                旅途结束：根据航班/列车时间，桂林机场乘航班/桂林火车站乘坐火车返回，结束愉快旅程，返回温馨的家。
                <w:br/>
                温馨提示：如返程时间较晚，行李寄存酒店前台后可自行前往市区商圈东西巷或正阳步行街、庙街自由活动，逛吃美食。
                <w:br/>
                交通：汽车/动车或高铁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早餐：酒店含早，不占床不含早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旅游交通	出发地往返高铁/动车二等座，行程内安排当地专属用车费用（除部分特殊路段因当地规定及安全考量，则依规定派遣小型车）；
                <w:br/>
                住宿标准	全程4晚当地网评四钻标准酒店（我社不提供自然单间，如出现单人由旅行社调整标间内加床或客人自行补足房差包房）
                <w:br/>
                景点门票	景点第一大门票（不含景区电瓶车及自理项目；赠送项目，如遇不可抗拒因素无法成行，门票不退）；
                <w:br/>
                用餐标准	全程4早2正+1米粉（正餐30元/人/正，一餐桂林地道米粉、一餐有机无公害农家乐，升级一餐网红社会餐《小南国》或《金龙寨》或《谢三姐啤酒鱼》或《风味自助餐》）10人一桌8菜1汤，如人数不足将酌情减少菜量，若用餐人数不足8人，导游现退餐费；早餐在酒店为赠送，不占床无早餐）。若自愿放弃用餐，不退费用；若特色餐开餐人数不足则安排同等价值的退餐。
                <w:br/>
                购物	景中店不算店，市民超市不算店
                <w:br/>
                导游服务	当地中文导游讲解服务
                <w:br/>
                儿童费用	1、小童价（适用于身高在1.2m以下的6岁以下小童）只包含行程内所含正餐费+当地车位费+导游服务费；不含早餐、不含床位；不含门票；不含高铁票；产生现付；
                <w:br/>
                2、中童价（适用于6周岁-13周岁儿童）包含行程内所含正餐费+当地车位费+导游服务费+门票+往返高铁票；不含早餐、不含床位；如需占床请加单房差；
                <w:br/>
                保险服务	旅行社责任险、赠送24万旅游意外险。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2、全程入住酒店产生的单房差及加床费用，入住房间以标间为准，如需要其他类型房间，需自行按照酒店标注价格补房间差价。
                <w:br/>
                3、旅游意外保险及航空保险（建议旅游者购买）。
                <w:br/>
                4、儿童报价以外产生的其他费用需游客自理。
                <w:br/>
                5、因旅游者违约、自身过错、自身疾病等自身原因导致的人身财产损失而额外支付的费用。
                <w:br/>
                6、不占床位游客不含早餐。
                <w:br/>
                7、持护照的游客需要另外支付相应费用，请到达目的地后支付给地接社。
                <w:br/>
                8、因交通延阻、罢工、天气、飞机、机器故障、航班取消或更改时间等不可抗力原因所导致的额外费用。
                <w:br/>
                9、酒店内洗衣、理发、电话、传真、收费电视、饮品、烟酒等个人消费。
                <w:br/>
                10、当地参加的自费以及以上“费用包含”中不包含的其它项目。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1、小童价（适用于身高在1.2m以下的6岁以下小童）只包含行程内所含正餐费+当地车位费+导游服务费；不含早餐、不含床位；不含门票；不含高铁票；产生现付；
                <w:br/>
                2、中童价（适用于6周岁-13周岁儿童）包含行程内所含正餐费+当地车位费+导游服务费+门票+往返高铁票；不含早餐、不含床位；如需占床请加单房差；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此团行程为当地散拼跟团游，客人到达当地后有可能存在等待其他客人的情况，请听从导游安排，请游客谅解！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2025-10-04T09:09:19+08:00</dcterms:created>
  <dcterms:modified xsi:type="dcterms:W3CDTF">2025-10-04T09:09:19+08:00</dcterms:modified>
</cp:coreProperties>
</file>

<file path=docProps/custom.xml><?xml version="1.0" encoding="utf-8"?>
<Properties xmlns="http://schemas.openxmlformats.org/officeDocument/2006/custom-properties" xmlns:vt="http://schemas.openxmlformats.org/officeDocument/2006/docPropsVTypes"/>
</file>