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重庆巴蜀拾光6天5晚行程单</w:t>
      </w:r>
    </w:p>
    <w:p>
      <w:pPr>
        <w:jc w:val="center"/>
        <w:spacing w:after="100"/>
      </w:pPr>
      <w:r>
        <w:rPr>
          <w:rFonts w:ascii="微软雅黑" w:hAnsi="微软雅黑" w:eastAsia="微软雅黑" w:cs="微软雅黑"/>
          <w:sz w:val="20"/>
          <w:szCs w:val="20"/>
        </w:rPr>
        <w:t xml:space="preserve">巴蜀拾光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LT-cq1750229764Mi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深圳-抵达重庆-—接站-—入住酒店 开启自由玩法
                <w:br/>
              </w:t>
            </w:r>
          </w:p>
          <w:p>
            <w:pPr>
              <w:pStyle w:val="indent"/>
            </w:pPr>
            <w:r>
              <w:rPr>
                <w:rFonts w:ascii="微软雅黑" w:hAnsi="微软雅黑" w:eastAsia="微软雅黑" w:cs="微软雅黑"/>
                <w:color w:val="000000"/>
                <w:sz w:val="20"/>
                <w:szCs w:val="20"/>
              </w:rPr>
              <w:t xml:space="preserve">
                抵达后为客人提供零距离专享接机/站服务，重庆接站后，送客人入住酒店休息。（请尽早休息保证充分睡眠，为第二天精彩旅行做好准备！）
                <w:br/>
                【温馨小提示】
                <w:br/>
                今日无行程安排，不含餐、导游服务！游客抵达酒店服务台报姓名，凭二代身份证办理登记入住手续。（出站后请保持手机通畅并注意接收短消息，工作人员后陆续联系安排，出站口仅供临时停靠，需移步前往集合点上车）
                <w:br/>
                导游将在当晚19:00-21:30之间短信或电话联系您第二天早上出发时间、集合地点、请您注意查收短信或接听电话，保持电话畅通。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前往武隆—天生三桥—地缝—印象武隆表演
                <w:br/>
              </w:t>
            </w:r>
          </w:p>
          <w:p>
            <w:pPr>
              <w:pStyle w:val="indent"/>
            </w:pPr>
            <w:r>
              <w:rPr>
                <w:rFonts w:ascii="微软雅黑" w:hAnsi="微软雅黑" w:eastAsia="微软雅黑" w:cs="微软雅黑"/>
                <w:color w:val="000000"/>
                <w:sz w:val="20"/>
                <w:szCs w:val="20"/>
              </w:rPr>
              <w:t xml:space="preserve">
                &gt;天生三桥&gt;龙水峡地缝&gt;印象武隆实景演出
                <w:br/>
                早餐后前往武隆，中餐享用美食—【养生宴】，后游览国家AAAAA级风景名胜区【天生三桥】（游览时间不低于120分钟，不含换车40元/人必须消费）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 不含换车35元/人必须消费）地缝景区是几千万年前造山运动而形成，属典型的喀斯特地貌景观，峡谷长2公里，谷深200-500米，其规模宏大，气势磅礴，峡谷具有雄、险、峻、秀等特点。
                <w:br/>
                <w:br/>
                晚上前往观看大型山水实景演出—【印象武隆】 艺术和自然于天地之间，100多位特色演员现场真人真情献唱，聆听川江号子的荡气回肠，感受纤夫之爱，即使千百年的记忆远了，但现代文明与传统文化却相融了（演出时间不低于70分钟）。
                <w:br/>
                <w:br/>
                如遇印象武隆停演，行程D3天增加重庆两江游船夜景（印象武隆开演时间以剧场公示为准）。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懒坝-仙女山—洪崖洞夜景
                <w:br/>
              </w:t>
            </w:r>
          </w:p>
          <w:p>
            <w:pPr>
              <w:pStyle w:val="indent"/>
            </w:pPr>
            <w:r>
              <w:rPr>
                <w:rFonts w:ascii="微软雅黑" w:hAnsi="微软雅黑" w:eastAsia="微软雅黑" w:cs="微软雅黑"/>
                <w:color w:val="000000"/>
                <w:sz w:val="20"/>
                <w:szCs w:val="20"/>
              </w:rPr>
              <w:t xml:space="preserve">
                酒店用早餐，乘车前往【懒坝国际艺术度假区】（电瓶车25元，自愿消费）（游览1.5小时左右）懒坝融合当代国际艺术和禅修康养文化，结合当地喀斯特地貌风光，为游客营造独特的心、灵、身体验式度假旅程。项目一期包括大地艺术花园、懒人村落、禅境艺术小镇、佛文化园四个区域，于2019年8月盛大开园，同时开启首届“武隆懒坝国际大地艺术季”。还可参观目前全球最大的琉璃佛像—药师佛塑像，琉璃宝殿内部为全琉璃打造，光影澄澈，流光溢彩。大雄宝殿内没有一尊佛像，六座配殿环抱着中央的穹顶主殿，纯净的蓝光充满室内，用光影打造冥思之境，照鉴本心。
                <w:br/>
                中餐享用美食—【特色乌江鱼】，游览【仙女山国家森林公园】（小火车25元，自愿消费）（游览2小时左右），平均海拔1900米，高峰2033米，拥有森林33万亩，天然草原10万亩，以其江南独具魅力的高山草原，被誉为“南国第一牧场”；可以在草原里漫步，享受阳光的温暖普照。返回重庆。
                <w:br/>
                走进【洪崖洞夜景】（游览时间不低于30分钟），洪崖洞的夜景，华灯初上，霓虹璀璨，梦幻般的感觉。夜景奇幻美丽，仿若宫崎骏电影《千与千寻》中那条不可思议之街，引人入胜。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白公馆—磁器口—城上天幕—山城步道—李子坝轻轨站—解放碑
                <w:br/>
              </w:t>
            </w:r>
          </w:p>
          <w:p>
            <w:pPr>
              <w:pStyle w:val="indent"/>
            </w:pPr>
            <w:r>
              <w:rPr>
                <w:rFonts w:ascii="微软雅黑" w:hAnsi="微软雅黑" w:eastAsia="微软雅黑" w:cs="微软雅黑"/>
                <w:color w:val="000000"/>
                <w:sz w:val="20"/>
                <w:szCs w:val="20"/>
              </w:rPr>
              <w:t xml:space="preserve">
                酒店早餐后，前往【白公馆】（游览时间不低于30分钟）白公馆原为四川军阀白驹的郊外别墅，1943年中美合作所成立后，曾改为来华美军人员招待所，【磁器口】（游览时间不低于30分钟）被誉为“一条石板路，千年瓷器口”的磁器口古镇是国务院确定的重点保护历史街区，国家AAAA级旅游景区，曾经是嘉陵江下游著名的商业码头，于2008年列入“新巴渝十二景”。【城上天幕·乐游观光塔】 位于南滨路国际双子塔A塔顶层，面朝长江，北望渝中半岛，背靠南山风景区，在这里，您不仅可以观赏到重庆壮丽的城市天际线，将长江两岸的美景尽收眼底，领略到“重庆外滩”独有的浪漫与优雅，感受到山城、江城、不夜城的独特魅力，还可以打破常规，体验心跳加速的感觉。
                <w:br/>
                中餐品尝重庆美食【九宫格麻辣自助火锅】吃重庆火锅、喝山城啤酒，吃爽、喝嗨
                <w:br/>
                【山城步道】（游览时间不低于30分钟）一道一巷，一条老巷子，一条悬空栈道，岁月渗透在这老街巷中；静静走在石板路的步道，感受重庆历史人物气韵。打卡【李子坝轻轨站】（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游览【解放碑】（游览时间不低于30分钟）1947年8月落成，是抗战胜利的精神象征，是中国唯一一座纪念中华民族抗日战争胜利的纪念碑，位于重庆市渝中区解放碑商业步行街中心地带。
                <w:br/>
                如遇城上天幕无法游览，则改为两江小渡！结束【山城重庆】之旅。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成都-熊猫基地-都江堰-成都
                <w:br/>
              </w:t>
            </w:r>
          </w:p>
          <w:p>
            <w:pPr>
              <w:pStyle w:val="indent"/>
            </w:pPr>
            <w:r>
              <w:rPr>
                <w:rFonts w:ascii="微软雅黑" w:hAnsi="微软雅黑" w:eastAsia="微软雅黑" w:cs="微软雅黑"/>
                <w:color w:val="000000"/>
                <w:sz w:val="20"/>
                <w:szCs w:val="20"/>
              </w:rPr>
              <w:t xml:space="preserve">
                早上酒店接人（注：为避免旅游旺季堵车、堵人，出发时间会随季节提前出发，接驳车大概在早上6点左右开始接客人，由于出发时间早，可提前让酒店打包路早，望理解）。乘车前往【熊猫基地】（不含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 通过这些学习型展区，将逐步了解基地研究工作的深度，以及在这个由人类危险主宰的世界里我们为帮助濒危物种的生存所作出的承诺和付出的努力。乘车前往都江堰用中餐，午餐后游览【都江堰】(不含无线耳麦 30/人，两段观光车 20 元/人,），穿过行程即到以“水为魂、以文为脉节、以商 为道、以游为 本 ”的灌县古城。沿古城而行即到都江堰城隍庙感受以道家、 儒家为首的百家国风。后经南桥至都江堰景区进入离堆公园，游览川西第一 名园-清溪园、堰功道、卧铁、张松银杏（西游记里的人参果树）、伏龙观 。 乘坐玉垒扶梯（不含40 元/人）之后来到战国秦昭王时期 （公元前 227 年）蜀郡守李冰在岷江上修建的中华第一古堰-被列为“世界文化遗产 ”的都江 堰水利工程：宝瓶口引水口、飞沙堰泄洪坝、观鱼嘴分水堤，过安澜索桥。返回成都入住酒店。
                <w:br/>
                <w:br/>
                如果都熊航空大巴一日游不能成团，可以改为都青航空大巴一日游。
                <w:br/>
                今天是成都本次游程的最后一站，如若您对此次行程有任何异议，请告诉我们，我们会在第一时间根据你反馈的情况落实调查并及时处理；并请您为导游如实填写【质量跟踪调查表】以便于我们得到您真实意见的反馈。我们将以此作为旅游服务质量标准依据。并以多数游客填写的《质量跟踪调查表》作为旅游服务质量评定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w:br/>
              </w:t>
            </w:r>
          </w:p>
          <w:p>
            <w:pPr>
              <w:pStyle w:val="indent"/>
            </w:pPr>
            <w:r>
              <w:rPr>
                <w:rFonts w:ascii="微软雅黑" w:hAnsi="微软雅黑" w:eastAsia="微软雅黑" w:cs="微软雅黑"/>
                <w:color w:val="000000"/>
                <w:sz w:val="20"/>
                <w:szCs w:val="20"/>
              </w:rPr>
              <w:t xml:space="preserve">
                上午可以自由活动，根据客人航班时间适时送客人前往机场，结束愉快的川渝之旅。
                <w:br/>
                【温馨小提示】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旅行社会根据每位游客不同的返程时间安排提前送站，司机会提前一天22点前与您联系，告知具体接您的时间，请您一定保持手机畅通。（送站根据具体人数而定，无法指定车型，敬请见谅。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一、【团费包含内容】
                <w:br/>
                1、交通：深圳-重庆，成都-深圳往返机票经济舱，限时燃油税费。
                <w:br/>
                <w:br/>
                2、行程中旅游资质空调旅游大巴（根据人数订车型，保证一人一正座）， 重庆到成都段动车，接送站品牌专车接送。
                <w:br/>
                3、住宿安排: 网评4钻酒店双人标间（单人出行的游客需补房差；不提供自然单间和拼房服务）
                <w:br/>
                酒店备注
                <w:br/>
                如遇旺季酒店客房紧张或政府临时征用、大型会议等特殊情况，将安排不低于原档次的其他酒店，敬请谅解；
                <w:br/>
                酒店标准均有备注，请在预订时自查标准，如对住宿要求较高的游客，请在报名时自行补交差价升级酒店；
                <w:br/>
                遇特殊原因（如天气，交通，地面，能力，可能变更住宿地点，标准不变）酒店设施服务为酒店配套项目，以酒店提供为准，不属于旅游行程质量范围，敬请谅解。
                <w:br/>
                参考酒店
                <w:br/>
                重庆：君巢米拉酒店、红楼长箭、泊尊雲境高空酒店、兰兹国际酒店、丽呈睿轩酒店、宜尚酒店、星宇酒店、康福瑞酒店、北站丽怡、红楼银杏酒店、合信石大酒店、奥兰酒店、丽呈君顿酒店、锦怡行政公寓、长安酒店、圣名大酒店、高悦酒店、格林东方、海棠烟雨酒店、海棠丽致酒店、新西亚酒店、帮磁酒店、两江盛锦酒店、云枫雅致酒店、瑰悦酒店、汇豪酒店、丽呈温特莱、艺龙壹棠酒店或同级酒店
                <w:br/>
                武隆：大卫营、荣融金科、渝珠花园酒店、宏福饭店、七色花园、云海度假酒店、酒店或同级酒店
                <w:br/>
                成都：铂雅名人美丽华、好客大酒店、和颐至尚武侯、埃菲尔国际酒店、开通国际酒店、锦江都城武侯店、曼居酒店、戴尔蒙酒店、美丽华酒店、蓉城映象、艺家城市、和颐至尚酒店、桔子酒店、维也纳国际、丽呈酒店、艾鑫上堰、格林普兰特、航宸国际、青桐城市、峨眉雪芽、春天酒店或者同级酒店
                <w:br/>
                3、导游：中文导游服务
                <w:br/>
                4、门票: 天生三桥、龙水峡地缝、仙女山、懒坝、印象武隆、熊猫基地、都江堰（此团优惠折扣门票为打包价，不享受证件优惠，无费用退还，如临时取消景点费用不退）（游客必须携带二代身份证，各景区均需现场稽核查验身份证件，如未携带需补门票差280元/人）（印象武隆表演属于赠送项目，如遇不可抗力因素/停演/客人未去观看，无费用可退）
                <w:br/>
                5、用餐:  5正5早（不含床位不含早，增加早餐在酒店餐厅购买，正餐为提前订制不用餐不退）
                <w:br/>
                6、购物：无
                <w:br/>
                7、保险：含旅游责任险。
                <w:br/>
                8、儿童：身高1.2米(不含)以下未成年人只含车位：产生门票、换车费、自行娱乐等费用均请家长（游客）自理。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1、天生三桥换车费40元/人（必须产生）、龙水峡地缝换车费35元/人（必须产生）、仙女山小火车25元/人（自愿消费）、天生三桥电瓶车15元/人（自愿选择）、懒坝电瓶车25元/人（自愿选择）、都江堰无线耳麦 20/人（自愿选择）、都江堰玉垒扶梯 40 元/人（自愿选择）、单段电瓶车 20 元/人（自愿选择）、熊猫基地观光车 30 元/人（自愿选择）
                <w:br/>
                2、单房差自理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2025-06-20T16:48:06+08:00</dcterms:created>
  <dcterms:modified xsi:type="dcterms:W3CDTF">2025-06-20T16:48:06+08:00</dcterms:modified>
</cp:coreProperties>
</file>

<file path=docProps/custom.xml><?xml version="1.0" encoding="utf-8"?>
<Properties xmlns="http://schemas.openxmlformats.org/officeDocument/2006/custom-properties" xmlns:vt="http://schemas.openxmlformats.org/officeDocument/2006/docPropsVTypes"/>
</file>