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【乐避暑】玉舍森林公园、海坪彝族小镇、乌蒙大草原、马岭河大峡谷、万峰湖、万峰林、阿妹戚托小镇、阿妹篝火晚会、欢乐骑行、夜郎洞探洞、九歌九乐表演5天行程单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深圳独立发团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DHJQ-gz1750411580T0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集合出发→贵阳→黔灵山→青云路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根据出票车次于指定的时间地点出发,深圳北站乘参考车次赴贵州。
                <w:br/>
                参考车次：G2926次（08:15/12:50）或G2944次（08:29/13:00）或G2946次（10:05/14:45）或其它车次前往贵阳。
                <w:br/>
                15:00 赠送【黔灵山】（赠送景点，根据当天高铁抵达时间合理安排，如抵达时间晚就自动取消）
                <w:br/>
                黔灵山公园是集自然风光、文物古迹、民俗风情和娱乐休闲为一体的综合性公园，因素有"黔南第一山"之称的黔灵山而得名。黔灵山由弘福寺、黔灵湖、三岭湾等六个大的浏览区构成，以山幽林密、湖水清澈为特色，集山、林、泉、湖、洞、寺、动物于一体，有“贵在城中，美在自然”之称。黔灵山前有麒麟洞、古佛洞、洗体池等古迹，山上生长着1500余种树木花卉和1000多种药材。
                <w:br/>
                16:00 【青云市集】（游览2小时）
                <w:br/>
                它被称为贵阳人的“深夜食堂”。在贵阳夜游吃“夜宵”绝对是家常便饭，面对琳琅满目的贵州特色美食，你绝对经不起诱惑。吃喝玩乐一应俱全的“青云市集”，不仅是吃货的天堂，还是旅游打卡拍照的好去处。说起贵阳青云路夜宵市场，承载了很多人的记忆，不单单是贵阳人情有独钟，接连很多外地到贵阳旅游的游客也是记忆犹新。聚集在此的花溪牛肉粉、烙锅、烤肉、丝娃娃、豆腐圆子、青岩猪脚、肠旺粉等贵阳本土特色小吃让大家难以忘记美食的味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早餐→六盘水野玉海→海坪彝族小镇→酒店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早餐后前往六盘水
                <w:br/>
                11:30 【中餐】特色八大碗
                <w:br/>
                12:30 游览【玉舍森林公园】（游览时间约2.5小时）(不含电瓶车50/人，必需乘坐，敬请自理，不含小火车120/人往返，体验项目，自愿选择消费)
                <w:br/>
                四季不同景、春赏杜鹃、夏观云海、秋览红叶、冬看银装素裹。园内林木郁郁葱葱，原始森林间瀑布成群，泉水淙淙，一年四季景色各异。春天，满山杜鹃怒放，形成一片花海；夏日，林间听松涛呼啸，登高观百里云海；秋天，览红叶满山，赏心悦目；隆冬，玉树琼枝，一片银色世界。这里是度假休闲绿色村，是寻芳觅幽绝妙地。
                <w:br/>
                <w:br/>
                15:00 游览【海坪彝族小镇】（游览时间约1.5小时）(不含电瓶车20/人，必需乘坐，敬请自理)
                <w:br/>
                海坪彝族文化小镇位于六盘水野玉海景区，这里夏季气候非常凉爽舒适，有风情一条街，千户彝寨，世界鞭陀文化博物馆，高空玻璃桥，吐司庄园等景点，小镇建筑富有彝寨特色，彩色泥墙，茅草屋顶，各种墙画，非常有观赏性
                <w:br/>
                17:00【水城古镇】（游览时间约2小时）（如当天晚上住盘洲，则取消水城古镇，免费景点，无费用退）
                <w:br/>
                古镇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六盘水或盘州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早餐→乌蒙大草原→马岭河大峡谷→盛世苗家歌舞表演【九歌九乐】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【早餐】
                <w:br/>
                09:00-12:00 【乌蒙大草原】 (游览时间约2.5小时)(不含电瓶车20/人，必需乘坐，敬请自理)
                <w:br/>
                国家4A级景区,春天的乌蒙大草原，绵延数公里的杜鹃花竞相绽放，形成蔚为壮观的花海景观；这里的杜鹃不同于百里杜鹃景区那种好几米高的大杜鹃树，而是以高山矮杜鹃为主，花以粉色为主，极少的大红色，可以在齐腰的杜鹃花海中悠闲的漫步。
                <w:br/>
                12:00 【中餐】敬请自理
                <w:br/>
                14:00 【马岭河大峡谷】（游览约3小时）（景区内电梯40元/人，属不必须消费项目，自愿选择乘坐）  
                <w:br/>
                峡谷风景区两岸峭崖对峙、谷深流急、银瀑飞泻，碳酸钙壁挂、千泉、万洞两岸悬挂，瀑布与阳光相互映照，从河床昂首两岸，在蓝天云的映衬下，尤如天沟；从峡谷大桥俯视谷底，湍急的河流恰似地缝；景观最为奇特的钙化瀑布群，壮如银河缺口，柔如袅袅娜娜；谷深、流急、瀑多，原始生态保护完整，构成了“西南奇缝，天下奇观”的美景，拥有国家自然遗产、国家重点风景名胜区、国家地质公园三大桂冠。
                <w:br/>
                17:30 【晚餐】特色酸汤鱼宴
                <w:br/>
                赠送苗家盛世【九歌九乐】欣赏实景苗家歌舞表演国，九歌九乐是苗语“载歌载舞”的意思，这是一台以苗族、布依族风情为主的实景歌舞表演（赠送项目，如遇特殊情况无法安排演出，无费用退）
                <w:br/>
                19:30酒店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早餐→万峰林→欢乐骑行→万峰湖→阿妹戚托小镇→阿妹篝火晚会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【早餐】
                <w:br/>
                09:00 【万峰林】（游览3小时）抵达后需等待换乘电瓶车（不含电瓶车50元/人，必需乘坐，敬请自）
                <w:br/>
                它是坦荡的高原喀斯特景观，盆地中群峰挺拔隽秀，错落有致，良田万亩，村寨房舍星罗，俨然一幅“峰内有谷、峰里有田、峰里有寨，寨前有峰”的美不胜收的山水国画；徐霞客曾经感叹的说到：“天下山峰何其多，惟有此处峰成林”；景区峰林、峰丛此起彼伏、层峦叠嶂、云山雾海、气象万千，雄奇浩瀚的峰林下。
                <w:br/>
                赠送【快乐骑行】万峰林景区的自行车道贯穿整个景区，道路平坦。沿途风景如水墨画般美丽，山水田园融为一体，给人一种放松心灵的感觉。可以感受到大自然的宁静与美丽，仿佛在移动中欣赏一幅幅动人的画卷。‌‌（骑行时长根据自身体力决定，自备骑行装备，赠送项目，如自行放弃不退费用）
                <w:br/>
                <w:br/>
                12:00 【中餐】特色菌王宴
                <w:br/>
                13:00 游览【万峰湖】 (游览时间约2小时)（不含游船80元/人，必需乘坐，敬请自）
                <w:br/>
                【万峰湖】享有 “ 万峰之湖，西南之最，山水画卷 ” 之美誉，万峰湖相当于2个大理洱海，76个杭州西湖，万峰湖蓄水位居全国五大淡水湖之列，是 “ 珠江三角 ” 经济区的重要水源。万峰湖美景天成，鱼肥水美，钓者云集，被誉为“野钓者的乐园”	
                <w:br/>
                15:00-17:30 前往【阿妹戚托小镇】
                <w:br/>
                这是国家AAAA级旅游景区，位于黔西南州晴隆县，“阿妹戚托”发源于晴隆县三宝彝族乡，汉语意译为“姑娘出嫁舞”，是彝族人民农耕文化的结晶，距今已有500多年的历史。阿妹戚托小镇里，一栋栋彝族风情浓郁的亮褐色小楼依山而建，台阶式的建筑布局让民居错落有致，曲线坡面屋顶尽收眼底，美轮美奂。一些房屋的墙上，精心手绘了少数民族特色图画，彝家人平常用的蓑衣、斗笠、水缸等器物都被用心收集起来装饰小镇，就连路牌都被精心烙印上了民族特色的标签。
                <w:br/>
                19:00 【阿妹篝火晚会】（属于赠送活动，如逢天气原因不能安排，自动取消，不退费用）
                <w:br/>
                阿妹戚托是一种贵州彝族的传统舞蹈，被誉为“东方踢踏舞”，是国家级非物质文化遗产。夜晚的阿妹戚托小镇总是清凉而又热烈的，从四面八方来的游客在小镇金门广场赏民族舞蹈，同篝火起舞。晴隆的夜晚，不管白天如何，夜晚总是清凉的。在阿妹戚托小镇，迎着微风转上一圈，看小镇流光溢彩的灯光，少数民族建筑的特色，感受绚丽多姿的民族风情。还可以和小镇少数民族同胞共同起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晴隆或安顺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早餐→夜郎洞探洞→赠送甲秀楼→贵阳返回深圳北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【早餐】
                <w:br/>
                10:00 探洞【夜郎洞】【不含水桥浮桥20/人，必须乘坐，敬请自理】
                <w:br/>
                隐匿于贵州安顺镇宁的喀斯特秘境，是大自然亿万年雕琢的地下艺术宫殿。洞内钟乳石千姿百态，石幔如瀑、石笋如林，配合流光溢彩的灯光，宛若穿越时空隧道，步入奇幻仙境。洞中暗河蜿蜒，可泛舟探幽，感受“水陆双游”的独特魅力
                <w:br/>
                12:00【中餐】
                <w:br/>
                13:00 前往贵阳
                <w:br/>
                15:30 赠送【甲秀楼】
                <w:br/>
                甲秀楼在贵阳市城南的南明河上，以河中一块巨石为基而建，是国3A级旅游景区。从古到今甲秀楼经历了六次大规模的修葺。历经四百年的风吹雨打而仍旧矗立不倒，它是贵阳历史的见证，是贵阳文化发展史上的标志。
                <w:br/>
                16:30前往贵阳高铁站，乘高铁返回深圳
                <w:br/>
                参考车次：贵阳东G2943次（17:42/21:58）或贵阳东G2941次（18:37/23:00）或广州南中转返回
                <w:br/>
                特别说明：大节假日直达无票时，需出广州南票再出深圳北票返回，保证有票，不保证直达或座位连坐，敬请理解！
                <w:br/>
                交通：返回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【车票】	往返高铁动车二等座及服务费（保证有二等座位票，但不保证座位连号座和直达车次，以实际出票车次座位为准
                <w:br/>
                【交通】	当地全程2+2豪华巴士（保证一人一正位，不指定车位）
                <w:br/>
                【门票】	行程所列景点首道大门票。（所有景点均已按优惠打包核算，优免客人无任何门票退费）
                <w:br/>
                【导游】	当地专业导游全程服务，不含出发地全陪工作人员
                <w:br/>
                【用餐】	行程所列4早4正，正餐标40-50/人，十人一桌，人数不够十人相应减少菜品
                <w:br/>
                【住宿】	4晚 精选网评（四钻）酒店，二人一间
                <w:br/>
                【保险】	旅行社责任保险服务
                <w:br/>
                【服务】	全程提供矿泉水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
                <w:br/>
                必乘景交
                <w:br/>
                敬请自理	玉舍森林公园：电瓶车50/人
                <w:br/>
                海坏彝族小镇：电瓶车20/人
                <w:br/>
                乌蒙大草原：电瓶车20/人
                <w:br/>
                万峰林：电瓶车50元/人
                <w:br/>
                万峰湖：游船80元/人
                <w:br/>
                夜郎洞：水上浮桥20/人
                <w:br/>
                合计：240元/人
                <w:br/>
                2、非必消	马岭河大峡谷：电梯40元/人
                <w:br/>
                玉舍森林公园：小火车120元/人
                <w:br/>
                自愿选择参加。
                <w:br/>
                3、其他	交通延阻、罢工、天气、飞机、机器故障、航班取消或更改时间等不可抗力原因导致的额外费用。
                <w:br/>
                一切个人消费以及“费用包含”中未提及的任何费用。
                <w:br/>
                4、单房差	不含自然单房差，如需单人入住一间房或携带异性儿童时，则需要补交单房差：680/人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儿童收费	1、含当地车位、正餐费、导服费、旅行社服务费、活动费，旅行社责任险，14岁以下A级以上景区凭证件免门票。
                <w:br/>
                2、不占床不含早餐、不含缆车电瓶车等，需根椐孩子身高，实时现补。
                <w:br/>
                3、儿童价格不含儿童高铁票，6岁以下不占座不产生费用，6周岁-14岁孩子按儿童票价请补460元/人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1、请贵宾报名前确认自身良好健康，请隐瞒旅行社不承担责任，保险公司也会列入免赔范围。
                <w:br/>
                2、请游客行程中积极反馈团队情况，认真填写游客意见书，如团中未及时反馈，返回后不接受投诉。
                <w:br/>
                3、意外保险投保承保年龄范围调整为2-75周岁，其中70周岁以上游客出险按保额的50%赔付，急性病的只承担医疗费用，不再承担其他保险责任。
                <w:br/>
                4、若出现旅游者退团，按照《团队国内旅游合同》规定来执行，如果按规定比例支付的业务损失费用不足以赔偿旅行社的实际损失，旅游者应当按实际损失对旅行社予以赔偿，但最高额不应当超过旅游费用总额。 
                <w:br/>
                5、行程中如自行离团，视为游客单方面解除旅游合同，因自身原因未产生的费用（如：门票、住宿、餐费、交通等）一律不退。离团期间人身安全、及财产安全由客人自负，请并在离团前配合导游签订自愿离团证明。
                <w:br/>
                6、行程中需换乘观光车、套车形式，统一由车队调配，无法专车专用，客人物品随身携带。
                <w:br/>
                7、行程中如发生的纠纷，旅游者不得以拒绝登(下)机、车、船、入住酒店等行为拖延行程或者脱团，否则除承担给组团旅行社造成的实际损失外，还要承担旅游费用20-30%的违约金。
                <w:br/>
                8、如遇到堵车造成的误上火车及登机等其它经济损失，旅行社概不承担责任，产生费用游客承担。
                <w:br/>
                9、如发生意外情况时，旅行社已经采取措施尽量避免扩大损失，游客给予配合，旅行社不承担责任。
                <w:br/>
                10、因不可抗力因素造成团队行程更改、延误、滞留或提前结束时，旅行社可根据当时的情况全权处理，如发生费用加减，按未发生费用退还游客，超支费用由游客承担的办法处理。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2025-07-06T02:33:11+08:00</dcterms:created>
  <dcterms:modified xsi:type="dcterms:W3CDTF">2025-07-06T02:33:11+08:00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