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冰岛+芬兰+挪威+瑞典+丹麦+斯奈山半岛+双峡湾 暑期特惠  12天9晚 （TK） CPHHEL（4钻）行程单</w:t>
      </w:r>
    </w:p>
    <w:p>
      <w:pPr>
        <w:jc w:val="center"/>
        <w:spacing w:after="100"/>
      </w:pPr>
      <w:r>
        <w:rPr>
          <w:rFonts w:ascii="微软雅黑" w:hAnsi="微软雅黑" w:eastAsia="微软雅黑" w:cs="微软雅黑"/>
          <w:sz w:val="20"/>
          <w:szCs w:val="20"/>
        </w:rPr>
        <w:t xml:space="preserve">冰岛缩影+斯奈山半岛（草帽山|海豹沙滩|隆德兰凯尔悬崖|布迪尔黑教堂）+峡湾避暑（松恩峡湾|哈当峡湾）+黄金圈+蓝湖温泉+3大特色餐+北欧四国首都名城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dm1750920012Fk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★优品出行：五星航司家门口出发，广州出境，内陆段加飞，行程更自如
                <w:br/>
                ★甄选酒店：四星酒店+冰岛小镇特色酒店+峡湾特色酒店
                <w:br/>
                ★纵享娱乐：峡湾避暑+冰岛温泉疗养+纵享豪华游轮
                <w:br/>
                ★食之有味：中西餐相结合，预留自由觅食时间，六菜一汤，升级3大特色餐
                <w:br/>
                ★品质服务：不超30人团，资深导游
                <w:br/>
                <w:br/>
                【冰岛必打卡 《花少5》同款景点】
                <w:br/>
                ★黄金圈三大景点：辛格维利尔国家公园+间歇喷泉+黄金瀑布是来冰岛的必游之地
                <w:br/>
                ★斯奈山半岛：“冰岛缩影”—草帽山、海豹沙滩、隆德兰凯尔悬崖、布迪尔黑教堂《白日梦想家》、《地心探险记》取景地
                <w:br/>
                ★蓝湖温泉：冰岛顶级疗养温泉，在奶油蓝的露天地热温泉中体验冰火两重天，含一杯饮料、毛巾、面膜
                <w:br/>
                <w:br/>
                【挪威双峡湾】
                <w:br/>
                ★松恩峡湾：两岸高山巍峨耸立，峡谷、瀑布、山地、农庄的自然美景，是挪威著名的旅游名胜.
                <w:br/>
                ★哈当厄尔峡湾：挪威四大峡湾中最平缓的峡湾，众多村庄和田野风景，悠然自得田园生活气息
                <w:br/>
                <w:br/>
                【畅游北欧经典】
                <w:br/>
                ★挪威：奥斯陆-游维格兰雕塑公园，体会人生百态
                <w:br/>
                ★瑞典：斯德哥尔摩-老城区，漫步皇宫广场，欣赏各式教堂，寻找斯德哥尔摩最小雕塑-月光男孩
                <w:br/>
                ★丹麦：寻哥本哈根明信片-新港，打卡安徒生笔下的小美人雕塑，追溯童年回忆
                <w:br/>
                ★芬兰：芬兰大教堂-赫尔辛基地标，入内岩石教堂
                <w:br/>
                ★冰岛：雷克雅未克必去-哈尔格林姆斯教堂+哈帕音乐厅+太阳航海者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23:00/05:15+1 
                <w:br/>
                参考航班   TK  73 CANIST   2300/ 0510+1
                <w:br/>
                ●【团队集合】,怀着轻松愉快的心情，行囊中装满无限憧憬，踏着轻快的脚步。团友指定时间自行前往广州白云国际机场，办理登机手续，搭乘国际航班飞往欧洲。(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伊斯坦布尔-(飞机)-哥本哈根-(大巴约290公里)-哥德堡
                <w:br/>
              </w:t>
            </w:r>
          </w:p>
          <w:p>
            <w:pPr>
              <w:pStyle w:val="indent"/>
            </w:pPr>
            <w:r>
              <w:rPr>
                <w:rFonts w:ascii="微软雅黑" w:hAnsi="微软雅黑" w:eastAsia="微软雅黑" w:cs="微软雅黑"/>
                <w:color w:val="000000"/>
                <w:sz w:val="20"/>
                <w:szCs w:val="20"/>
              </w:rPr>
              <w:t xml:space="preserve">
                参考航班：
                <w:br/>
                TK1783  土耳其伊斯坦布尔机场 (IST)  - 哥本哈根凯斯楚普机场 (CPH) T2  07:25/09:45 
                <w:br/>
                参考航班：TK1783   ISTCPH  0710/ 0930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哥德堡-(大巴约280公里)-奥斯陆
                <w:br/>
              </w:t>
            </w:r>
          </w:p>
          <w:p>
            <w:pPr>
              <w:pStyle w:val="indent"/>
            </w:pPr>
            <w:r>
              <w:rPr>
                <w:rFonts w:ascii="微软雅黑" w:hAnsi="微软雅黑" w:eastAsia="微软雅黑" w:cs="微软雅黑"/>
                <w:color w:val="000000"/>
                <w:sz w:val="20"/>
                <w:szCs w:val="20"/>
              </w:rPr>
              <w:t xml:space="preserve">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外观,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奥斯陆-(大巴约366公里)-松恩－菲尤拉讷-(大巴约100公里)-峡湾小镇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峡湾小镇-(大巴约107公里)-哈当厄尔峡湾-(大巴约350公里)-奥斯陆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
                <w:br/>
              </w:t>
            </w:r>
          </w:p>
          <w:p>
            <w:pPr>
              <w:pStyle w:val="indent"/>
            </w:pPr>
            <w:r>
              <w:rPr>
                <w:rFonts w:ascii="微软雅黑" w:hAnsi="微软雅黑" w:eastAsia="微软雅黑" w:cs="微软雅黑"/>
                <w:color w:val="000000"/>
                <w:sz w:val="20"/>
                <w:szCs w:val="20"/>
              </w:rPr>
              <w:t xml:space="preserve">
                参考航班：
                <w:br/>
                FI319  奥斯陆机场  (OSL)  - 雷克雅未克国际机场 （KEF）   13:50/14:45 
                <w:br/>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雷克雅未克-(大巴约190公里)-斯奈山半岛-(大巴约190公里)-雷克雅未克
                <w:br/>
              </w:t>
            </w:r>
          </w:p>
          <w:p>
            <w:pPr>
              <w:pStyle w:val="indent"/>
            </w:pPr>
            <w:r>
              <w:rPr>
                <w:rFonts w:ascii="微软雅黑" w:hAnsi="微软雅黑" w:eastAsia="微软雅黑" w:cs="微软雅黑"/>
                <w:color w:val="000000"/>
                <w:sz w:val="20"/>
                <w:szCs w:val="20"/>
              </w:rPr>
              <w:t xml:space="preserve">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雷克雅未克-(大巴约40公里)-黄金圈-(大巴约40公里)-雷克雅未克
                <w:br/>
              </w:t>
            </w:r>
          </w:p>
          <w:p>
            <w:pPr>
              <w:pStyle w:val="indent"/>
            </w:pPr>
            <w:r>
              <w:rPr>
                <w:rFonts w:ascii="微软雅黑" w:hAnsi="微软雅黑" w:eastAsia="微软雅黑" w:cs="微软雅黑"/>
                <w:color w:val="000000"/>
                <w:sz w:val="20"/>
                <w:szCs w:val="20"/>
              </w:rPr>
              <w:t xml:space="preserve">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晚餐：冰岛羊肉汤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冰岛小镇特色酒店HOTEL SELFOSS或同级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雷克雅未克-(飞机)-斯德哥尔摩-(邮轮)-土库
                <w:br/>
              </w:t>
            </w:r>
          </w:p>
          <w:p>
            <w:pPr>
              <w:pStyle w:val="indent"/>
            </w:pPr>
            <w:r>
              <w:rPr>
                <w:rFonts w:ascii="微软雅黑" w:hAnsi="微软雅黑" w:eastAsia="微软雅黑" w:cs="微软雅黑"/>
                <w:color w:val="000000"/>
                <w:sz w:val="20"/>
                <w:szCs w:val="20"/>
              </w:rPr>
              <w:t xml:space="preserve">
                参考航班：
                <w:br/>
                FI306  雷克雅未克国际机场 （KEF）  - 斯德哥尔摩阿兰达国际机场 (ARN) T5  07:35/12:45 
                <w:br/>
                参考航班：FI306 KEFARN 0735/1245 （内陆航班尚未预定，仅供参考）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过夜游轮（含餐）】,晚间乘坐游轮前往芬兰土库，清新空气，碧海听涛，堪比梦幻的群岛仙境，当你搭上波罗的海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交通：飞机、邮轮
                <w:br/>
                到达城市：土库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波罗的海豪华游轮2人海景舱</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土库-(大巴约160公里)-赫尔辛基
                <w:br/>
              </w:t>
            </w:r>
          </w:p>
          <w:p>
            <w:pPr>
              <w:pStyle w:val="indent"/>
            </w:pPr>
            <w:r>
              <w:rPr>
                <w:rFonts w:ascii="微软雅黑" w:hAnsi="微软雅黑" w:eastAsia="微软雅黑" w:cs="微软雅黑"/>
                <w:color w:val="000000"/>
                <w:sz w:val="20"/>
                <w:szCs w:val="20"/>
              </w:rPr>
              <w:t xml:space="preserve">
                ●【赫尔辛基】（游览不少于1小时）,芬兰首都湛蓝的芬兰湾海轻轻拍击着堤岸，市内湖泊星罗棋布，如梦似幻的景色，使它享有“波罗地海的明珠”的美称。由于受俄罗斯文化的影响，市内的建筑艺术举世闻名。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w:br/>
                TK1764  赫尔辛基万塔机场 (HEL)  - 土耳其伊斯坦布尔机场 (IST)   19:40/23:25 
                <w:br/>
                参考航班：TK1764 L   HELIST  1935/ 2325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●【返回国内】,在约定时间愉快的旅行程结束，乘车前往机场，办理退税等离境手续，搭乘国际航班返回国内。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01:20/16:40 
                <w:br/>
                参考航班 TK  72   ISTCAN   0130 /1650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2.住宿：欧洲标准四星酒店，峡湾小镇当地特色酒店，（如遇展会/旺季/当地节假日或其他不抗力导致酒店无房，将调整至不低于原评分的同级酒店），以两人一房为标准、酒店欧陆式早餐；
                <w:br/>
                3.用餐：行程中标注所含9次早餐和10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5.门票：岩石教堂、斯德哥尔摩市政厅（含人工讲解）蓝湖温泉等景点门票，其他为免费对外开放或外观景点或另付费项目；
                <w:br/>
                6.保险：境外30万人民币医疗险（75周岁以下）；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1.ADS签证费用及全程司机和导游服务费共计RMB3500元/人（需出发前与团费一并结清）
                <w:br/>
                2.75岁以上（含75岁）老年人特殊保险费用（请视自身情况购买，并请签署健康承诺函及亲属知晓其参团旅行的同意书）；
                <w:br/>
                3.单房差：酒店单人房附加费5200元/间。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丹麦哥本哈根新港商业圈 丹麦 Nordic Health 新</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菲耶巴卡 渔村</w:t>
            </w:r>
          </w:p>
        </w:tc>
        <w:tc>
          <w:tcPr/>
          <w:p>
            <w:pPr>
              <w:pStyle w:val="indent"/>
            </w:pPr>
            <w:r>
              <w:rPr>
                <w:rFonts w:ascii="微软雅黑" w:hAnsi="微软雅黑" w:eastAsia="微软雅黑" w:cs="微软雅黑"/>
                <w:color w:val="000000"/>
                <w:sz w:val="20"/>
                <w:szCs w:val="20"/>
              </w:rPr>
              <w:t xml:space="preserve">菲耶巴卡，世界十大最美渔村之一，是一处依山傍海的度假胜地，湛蓝的海水和天空一样令人心旷神怡。以美丽的海港为中心，海港里停满了白色的帆船，沿海的木屋是小酒吧，咖啡馆，一座座赭红屋顶的房子沿海岸错落有致的排列，石板小路弯弯曲曲的盘绕着村落，小镇显得优雅恬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松恩 峡湾观景游船</w:t>
            </w:r>
          </w:p>
        </w:tc>
        <w:tc>
          <w:tcPr/>
          <w:p>
            <w:pPr>
              <w:pStyle w:val="indent"/>
            </w:pPr>
            <w:r>
              <w:rPr>
                <w:rFonts w:ascii="微软雅黑" w:hAnsi="微软雅黑" w:eastAsia="微软雅黑" w:cs="微软雅黑"/>
                <w:color w:val="000000"/>
                <w:sz w:val="20"/>
                <w:szCs w:val="20"/>
              </w:rPr>
              <w:t xml:space="preserve">
                为客人安排观景游船漫游风景迷人的世界最大的峡湾—松恩峡湾，长200千米深1300 米的峡湾是世界最长、最深的峡湾，是举世无双的景观。无穷尽的曲折峡湾和无数的冰河遗迹所构成的壮阔精采的峡湾风光，让你永生难忘。
                <w:br/>
                含提前预订费，火车票，导游服务费。
                <w:br/>
                请注意：如果客人不参加游船游览，则留在弗洛姆自由活动及拍照。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哈当峡湾三文鱼养殖场</w:t>
            </w:r>
          </w:p>
        </w:tc>
        <w:tc>
          <w:tcPr/>
          <w:p>
            <w:pPr>
              <w:pStyle w:val="indent"/>
            </w:pPr>
            <w:r>
              <w:rPr>
                <w:rFonts w:ascii="微软雅黑" w:hAnsi="微软雅黑" w:eastAsia="微软雅黑" w:cs="微软雅黑"/>
                <w:color w:val="000000"/>
                <w:sz w:val="20"/>
                <w:szCs w:val="20"/>
              </w:rPr>
              <w:t xml:space="preserve">
                挪威是全球最大的三文鱼生产国，其长达21,347公里的海岸线、清澈的水质和寒冷的气候，为三文鱼的生长提供了得天独厚的自然条件。
                <w:br/>
                甄选挪威第一家开展三文鱼养殖基地参观项目的养殖中心，也是当地唯一一家能够在近岸处近距离观看三文鱼养殖的展示中心。
                <w:br/>
                这里不仅能够近距离观看活蹦乱跳的三文鱼，还可与专业的讲解员互动，了解三文鱼的养殖细节，并在参观后试吃三种不同口味的三文鱼，可谓既大饱眼福又享尽口服。
                <w:br/>
                服务内容：预订费、门票、车费、服务费，三文鱼品尝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
                250年前瑞典人在岛上建设的炮台，城堡，军营到现在都完好地保存了下来。在1991年，芬兰堡被联合科教文组织列为世界遗产保护区。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芬兰 波尔沃城市游</w:t>
            </w:r>
          </w:p>
        </w:tc>
        <w:tc>
          <w:tcPr/>
          <w:p>
            <w:pPr>
              <w:pStyle w:val="indent"/>
            </w:pPr>
            <w:r>
              <w:rPr>
                <w:rFonts w:ascii="微软雅黑" w:hAnsi="微软雅黑" w:eastAsia="微软雅黑" w:cs="微软雅黑"/>
                <w:color w:val="000000"/>
                <w:sz w:val="20"/>
                <w:szCs w:val="20"/>
              </w:rPr>
              <w:t xml:space="preserve">芬兰的第二古城【波尔沃】，是一座历史城市, 至今已经有680多岁了，由于该城始建于十三世纪,所以现在还仍然保持着不少中世纪的小木屋和一些狭窄的街道。早在中世纪,波尔沃就是一个重要的进口贸易中心,坐落在波尔沃河沿岸的一排排红仓房向人们展示了波尔沃的航运史,是旅游者争相留影的著名景点。波尔沃的老市区是芬兰目前惟一保存下来的中世纪城区建筑,弯曲的街道, 狭窄的小巷和低矮的木屋是中世纪城市生活的缩影,被人称为“木制建筑博物馆”。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爱沙尼亚塔林城市游+猪手餐</w:t>
            </w:r>
          </w:p>
        </w:tc>
        <w:tc>
          <w:tcPr/>
          <w:p>
            <w:pPr>
              <w:pStyle w:val="indent"/>
            </w:pPr>
            <w:r>
              <w:rPr>
                <w:rFonts w:ascii="微软雅黑" w:hAnsi="微软雅黑" w:eastAsia="微软雅黑" w:cs="微软雅黑"/>
                <w:color w:val="000000"/>
                <w:sz w:val="20"/>
                <w:szCs w:val="20"/>
              </w:rPr>
              <w:t xml:space="preserve">
                爱沙尼亚塔林城市游+猪手餐
                <w:br/>
                爱沙尼亚
                <w:br/>
                EUR 260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2025-06-28T16:31:34+08:00</dcterms:created>
  <dcterms:modified xsi:type="dcterms:W3CDTF">2025-06-28T16:31:34+08:00</dcterms:modified>
</cp:coreProperties>
</file>

<file path=docProps/custom.xml><?xml version="1.0" encoding="utf-8"?>
<Properties xmlns="http://schemas.openxmlformats.org/officeDocument/2006/custom-properties" xmlns:vt="http://schemas.openxmlformats.org/officeDocument/2006/docPropsVTypes"/>
</file>