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 深圳直飞（阪东）金牌和风.嗨FUN暑假-日本本州双古都欢乐六天之旅行程单</w:t>
      </w:r>
    </w:p>
    <w:p>
      <w:pPr>
        <w:jc w:val="center"/>
        <w:spacing w:after="100"/>
      </w:pPr>
      <w:r>
        <w:rPr>
          <w:rFonts w:ascii="微软雅黑" w:hAnsi="微软雅黑" w:eastAsia="微软雅黑" w:cs="微软雅黑"/>
          <w:sz w:val="20"/>
          <w:szCs w:val="20"/>
        </w:rPr>
        <w:t xml:space="preserve">东京大学、镰仓江之岛电车、京都金阁寺、奈良萌鹿、神户渔人码头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1751268091H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深圳飞大阪（参考航班：ZH663  SZXKIX  1120/1610）～(自由前往)关西奥特莱斯
                <w:br/>
              </w:t>
            </w:r>
          </w:p>
          <w:p>
            <w:pPr>
              <w:pStyle w:val="indent"/>
            </w:pPr>
            <w:r>
              <w:rPr>
                <w:rFonts w:ascii="微软雅黑" w:hAnsi="微软雅黑" w:eastAsia="微软雅黑" w:cs="微软雅黑"/>
                <w:color w:val="000000"/>
                <w:sz w:val="20"/>
                <w:szCs w:val="20"/>
              </w:rPr>
              <w:t xml:space="preserve">
                于指定时间在深圳宝安国际机场集合，由专业领队办理登机手续，搭乘国际航班飞往日本大阪关西国际机场，安抵后办理入境手续，导游接机后入住酒店休息。贵宾们办理完入住后可自行前往【关西临空奥特莱斯】享受购物的乐趣。
                <w:br/>
                ★【关西临空奥特莱斯】日本最大、人气品牌最多的奥特莱斯，位于关西国际机场对面，是一家规模非常大的牌商品折扣店。占地近10万平方米，2012年7月更新增“Sea Side Area”，由原来的160间店铺增加至208间，即时跃升为全日本最大的欧特莱斯。网罗国际及日本品牌店，高中低档次俱备，全是最有人气的品牌，款式极新，很多品牌甚至会有上月的新货。中心建筑充满了历史悠久的美国港口城市查尔斯顿(Charleston)的影子。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泉佐野中心酒店、关西海滨酒店、关西机场华盛顿酒店、贝嘉露斯海景酒店或同级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线路A：神户渔人码头 ～神户北野异人馆～大阪：大阪城公园(不登城，停约45分钟)～和服体验～心斋桥商店街+道顿堀美食街(停约60分钟) 线路B：大阪全天自由活动(不含车、餐、导游，推荐大阪环球影城或大阪世博会）
                <w:br/>
              </w:t>
            </w:r>
          </w:p>
          <w:p>
            <w:pPr>
              <w:pStyle w:val="indent"/>
            </w:pPr>
            <w:r>
              <w:rPr>
                <w:rFonts w:ascii="微软雅黑" w:hAnsi="微软雅黑" w:eastAsia="微软雅黑" w:cs="微软雅黑"/>
                <w:color w:val="000000"/>
                <w:sz w:val="20"/>
                <w:szCs w:val="20"/>
              </w:rPr>
              <w:t xml:space="preserve">
                线路A：神户渔人码头(停约45分钟)～神户北野异人馆街(停约60分钟)～大阪：大阪城公园(不登城，停约45分钟)～和服体验～心斋桥商店街+道顿堀美食街(停约60分钟)
                <w:br/>
                线路B：大阪全天自由活动(不含车、餐、导游，推荐大阪环球影城或大阪世博会)
                <w:br/>
                ※备注:请于报名时确认走A/B线。
                <w:br/>
                线路A行程如下:
                <w:br/>
                ★【神户渔人码头】日本神户渔人码头，即神户港码头，是日本观光旅游的重要景点之一。站在神户码头上，可看见神户塔和临海的超星级酒店。超高的红色观光塔、造型独特的ORIENTAL HOTEL酒店、代表码头的渔网以及一个大鱼的造型交相辉映，使得神户渔人码头成为了闻名世界的旅游景点。
                <w:br/>
                ★【神户北野异人馆街】北野至今仍留存着明治时代遗留下来的异人馆（外国人居住的西洋风格建筑）。随着20世纪60年代末神户的开港扩建，异人馆逐渐增多，使北野异人馆街充满了异域风情。现在公开的异人馆共有二三十处，矗立在街角的白色西式建筑，有将原瑞士的贸易商人的寓所改装成的餐厅，走进店内会让您有一种如同置身海外宅邸的感觉。建于1909年的“风见鸡馆”，是神户异人馆的代表性建筑；红砖外墙和新艺术派的室内装饰协调优美、豪华气派，室内陈设的当年的家具，也极有价值，还有建于1903年，曾是美国总领事邸宅的“萌黄馆”等。
                <w:br/>
                ★【大阪城公园（不登城）】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
                <w:br/>
                ★【和服体验】和服这一称谓，源自日本幕府时代，彼时起便作为日本本土服饰的代称。在当代日本社会，和服依据穿着者的身份与场合细分为王室专属服制与广泛普及的国民服制。和服的发展，离不开我国唐代服饰的一个推动。到了日本国内重要的日子的时候，日本人都会穿上和服。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w:br/>
                线路B：全天自由活动(不含车、餐、导游，推荐大阪环球影城或大阪世博会)
                <w:br/>
                ★【大阪世博会】日本2025年大阪世界博览会（Expo Osaka 2025），简称“大阪世博会”，于2025年4月13日至10月13日在日本的大阪市举行，博览会主题是“构建未来社会，想象明日生活”。举办地：日本大阪市人工岛“梦洲”参展规模：150+国家及国际组织参与，预计吸引2800万人次参观。「世博会场馆总体规划」环形象征：主展区以“大轮环”（Grand Ring）为核心，直径约600米，寓意“人类团结与循环型社会”。
                <w:br/>
                此次世博会有三大副主题：
                <w:br/>
                - 拯救生命（Saving Lives）：医疗健康、公共卫生创新；
                <w:br/>
                - 赋能生活（Empowering Lives）：AI、机器人、数字化转型；	
                <w:br/>
                - 联结生命（Connecting Lives）：全球合作、可持续发展。
                <w:br/>
                - 深层目标：通过跨领域协作（科技+人文+自然），探索后疫情时代人类社会的理想形态，构建“生命闪耀的未来社会”。
                <w:br/>
                世博会5大亮点：
                <w:br/>
                开放式会场：海天一色，象征与世界的紧密连接
                <w:br/>
                核心展馆：由行业大咖打造，探讨未来社会的多元可能性
                <w:br/>
                未来系万博：绿色能源+数字科技，感受未来生活
                <w:br/>
                大屋根：超大木造建筑，展现传统与现代的结合
                <w:br/>
                声光娱乐：水上舞台、光雕投影、音乐表演，视觉与听觉的双重盛宴！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与可爱的萌鹿近距离接触拍照，停约40分钟)～春日大社外苑(停约30分钟)～世界文化遗产,金阁寺(含门票，停约60分钟)～日式茶道体验(停约60分钟)～衹园花见小路(停约45分钟)～真珠文化馆(停约60分钟)
                <w:br/>
              </w:t>
            </w:r>
          </w:p>
          <w:p>
            <w:pPr>
              <w:pStyle w:val="indent"/>
            </w:pPr>
            <w:r>
              <w:rPr>
                <w:rFonts w:ascii="微软雅黑" w:hAnsi="微软雅黑" w:eastAsia="微软雅黑" w:cs="微软雅黑"/>
                <w:color w:val="000000"/>
                <w:sz w:val="20"/>
                <w:szCs w:val="20"/>
              </w:rPr>
              <w:t xml:space="preserve">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外苑】是日本全国各处的春日大社的总部，与伊势神宫、石清水八幡宫一起被称为日本的三大神社。春日山作为春日大社的神山，千年以来都被禁止砍伐，因而遍布着以槲树、米储类树木等为主体的常绿广叶林的原始森林。由于春日大社从公元9世纪起禁止采伐树木，原始林得以保护，并作为与春日大社不可分离的景观和春日大社一起被列入联合国科教文组织的《世界遗产名录》。
                <w:br/>
                ★【金阁寺】京都金阁寺，又名为鹿苑寺，是日本著名的文化遗产之一，吸引着众多游客前来观光。该寺以其宏伟壮丽的金色屋顶而闻名于世，被认为是日本最具代表性的建筑之一。金阁寺建于1397年，最初作为足利将军家的别墅。后来该别墅被转为禅宗寺庙，并于1950年成为日本国家重要文化财产。寺庙三层楼阁中的每一层都具有不同的建筑风格，从下到上依次为“湖山水月”、“幽玄美林”和“法界通灵”，展现出古典日本建筑的精华和优雅。金阁寺所在的庭园环境独特而美丽，前方是一片宽广的池塘，水面倒映着金阁和周围的景色。寺庙周围还有茂密的树木和精心修剪的花园，赏心悦目。四季变幻中，金阁寺展现出了不同的魅力，特别是秋季时，落叶染红，与金阁的金色形成了独特的景观。
                <w:br/>
                ★【茶道体验】日本茶道的重要精神之一是“一期一会”，它表达的是世间的每场相遇都是独一无二的，不问前缘、不问后会，只在这当下短暂的时光里尽情地享受着每场遇见。就像在这精致小巧的茶道教室里，来自不同年龄不同背景甚至不同国家的人相会于此，不必多问其他，只需以笑相待，捧一杯微涩细腻的茶入口中，留一段甘香清甜的回忆在心中。倾听一缕古老的文化传承，目睹茶艺师傅的优雅动作，感悟一种独特的审美境界。
                <w:br/>
                ★【祇园花见小路·艺伎街】是京都最具代表性的花街，讲到京都就会联想到衹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花见小路是体验京都古代文化精华的必游之处。
                <w:br/>
                ★【真珠文化馆】日本是世界著名的珍珠产地之一,珍珠在琳琅满目的各种珠宝内总是占据着与众不同的地位，无论是各国的皇室女性各国的贵夫人，各国的女性名流，佩戴珠宝的首饰永远是珍珠饰品。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午餐：相扑火锅     晚餐：温泉料理或日式料理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浜名湖弁天島温泉木テル開春楼、滨名湖里斯特酒店、浜名湖太阳皇家酒店或同级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或资料馆(视天气情况而定、停约45分钟)～忍野八海(秀丽田园风光、池水波光粼粼与美丽的富士山合为一体，停约45分钟)～《灌篮高手》动漫巡礼·湘南海岸-江之岛电车体验(镰仓站-江之岛站约25分钟)
                <w:br/>
              </w:t>
            </w:r>
          </w:p>
          <w:p>
            <w:pPr>
              <w:pStyle w:val="indent"/>
            </w:pPr>
            <w:r>
              <w:rPr>
                <w:rFonts w:ascii="微软雅黑" w:hAnsi="微软雅黑" w:eastAsia="微软雅黑" w:cs="微软雅黑"/>
                <w:color w:val="000000"/>
                <w:sz w:val="20"/>
                <w:szCs w:val="20"/>
              </w:rPr>
              <w:t xml:space="preserve">
                ★【富士山五合目】（视天气情况而定）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体验江之岛电车】您看过日本著名动画《灌篮高手》吗？专车前往湘南海岸～江之岛，搭乘著名的江之岛电车，沿途会经过的鎌仓高校前，车站就是动画的场景之一。乘坐行驶了百年以上的古老列车江之电，行驶于民居旁的路面，和自行车并肩开过，与大海平行行驶，在隧道中呼啸而过。悠悠的欣赏这座安逸的城。江之岛电铁是2013年4月～2014年3月与平溪线交换乘车券的复古路面电车。江之岛电铁沿线的湘南海岸充满浓浓南国度假地色彩，随处可见穿着连身防寒衣的冲浪客，或扛着、或骑脚踏车带着冲浪板，连小朋友也在自己的小脚踏车上装有冲浪板架；沿路也有许多特色餐厅林立，其中一家还是喜爱享受早餐出名的布莱德彼特最常光顾的Bill’s分店。湘南不仅是冲浪客的天堂，也是许多日剧及人气动漫作品的取景地。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午餐：日式乡土料理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東横INN横浜、Famy lnn幕张、神奈秦野大酒店或同级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东京:东京大学(停约45分钟)～综合免税店(停约60分钟)～台场海公园～自由女神～ DiverCity Tokyo Plaza台场～全新1:1独角兽高达(共停约60分钟)～银座(停约60分钟)～【动漫迷朝圣地】秋原动漫电器街(停约60分钟)
                <w:br/>
              </w:t>
            </w:r>
          </w:p>
          <w:p>
            <w:pPr>
              <w:pStyle w:val="indent"/>
            </w:pPr>
            <w:r>
              <w:rPr>
                <w:rFonts w:ascii="微软雅黑" w:hAnsi="微软雅黑" w:eastAsia="微软雅黑" w:cs="微软雅黑"/>
                <w:color w:val="000000"/>
                <w:sz w:val="20"/>
                <w:szCs w:val="20"/>
              </w:rPr>
              <w:t xml:space="preserve">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★【综合免税店】免税店设有化妆品、保健品、生活小杂货及点心食品等各种柜台供游客自由选购。
                <w:br/>
                ★【银座】是日本东京中央区的一个主要商业区，以高级购物商店闻名。其是东京的一个代表性地区，是日本现代景点的代表，也是世界三大名街之一。17 世纪初叶这里开设，在新桥与京桥两桥间，以高级购物商店闻名，是东京其中一个代表性地区，同时也是日本有代表性的最大最繁华的商业街区。银座是通过不断填海造地才逐步形成今日之构架，也是人类经济发展的重要体现。象征日本自然、历史、现代的三大景点（富士山，京都，银座）之一的银座，与巴黎的香榭丽舍大道，纽约的第五大道并列为世界三大繁华中心。
                <w:br/>
                ★【秋叶原动漫电器街】是与时代尖端产业同步的电器大街。目前，秋叶原中的店铺也达到上千家。秋叶原就在老东京的东城门外，从20世纪50年代到80年代，这里的商店先是大量供应电视、冰箱，随后是录像机和游戏机。如今，电子产品店、模型玩具店、动漫产品店和主题咖啡馆在这里并肩共存，新的办公及零售卖场综合大楼也渐次拔地而起，正在发展成为一个具有综合性色彩的繁华区域。
                <w:br/>
                ★【台场海滨公园】这里是一处可供游人饱享东京海岸线景致的人工海滨公园。这里虽然禁止游泳，但是可供游人在海岸、礁石上戏水游玩，还可以享受帆板之乐、眺望彩虹桥彼岸街道等美丽景色，漫步公园之中，亦能令人心旷神怡。沿着沙滩信步而行，还可以观赏到“台场公园”中的江户时代的遗迹以及“潮风公园”美丽的喷泉。推荐两处值得一去的摄影点——沿空中漫步道而建、来自巴黎的自由女神像；带有餐厅和小卖店的“海之家”展望台。从这里眺望美丽的彩虹桥和东京塔那斑斓迷人的夜景，相信一定会给您留下终生难忘的美好回忆。
                <w:br/>
                ★【DiverCity Tokyo Plaza台场~全新的1:1独角兽高达】2012年4月19日全新开幕营业，位在台场著名地标富士电视台正后方，由日本三井集团兴建的，共拥有9层楼、154家店铺，包括：「H&amp;M」、「ZARA」、「FOREVER21」、「Bershka」、「UNIQLO（ユニクロ）」及「American Eagle Outfitters＆Aerie」、「ARMANI JEANS」、「BURBERRY BLUE LABEL」、「BURBERRY BLACK LABEL」、「BEAMS」等多家日本与世界的知名服饰品牌。2017年9月24日，伫立于日本东京台场的第二代1:1等比高达“RX-0独角兽高达”正式与游客见面；此次台场展出的“RX-0独角兽高达”，在前代等比例还原的基础上，新增加了变形功能。全身的肩部、腰部、膝盖部位以及天线可以从独角兽模式转换为毁灭模式，配合夜间的灯光模式，最大限度的还原了原作中完全觉醒状态下的，散发着彩虹光芒的“RX-0独角兽高达”。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午餐：银座八芳烤肉放题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成田日航酒店、東横INN成田空港、成田爱迪星酒店、ART成田酒店或同级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东京成田飞深圳（参考航班：ZH656   NRTSZX  1445/1855）
                <w:br/>
              </w:t>
            </w:r>
          </w:p>
          <w:p>
            <w:pPr>
              <w:pStyle w:val="indent"/>
            </w:pPr>
            <w:r>
              <w:rPr>
                <w:rFonts w:ascii="微软雅黑" w:hAnsi="微软雅黑" w:eastAsia="微软雅黑" w:cs="微软雅黑"/>
                <w:color w:val="000000"/>
                <w:sz w:val="20"/>
                <w:szCs w:val="20"/>
              </w:rPr>
              <w:t xml:space="preserve">
                酒店早餐后，约定时间乘酒店巴士前往东京成田国际机场，办理登机手续搭乘国际航班飞返深圳，结束愉快的日本之旅！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1.交通：国际往返经济舱机票、燃油税及机场税；深圳口岸往返香港机场交通费； 
                <w:br/>
                2.当地旅游观光巴士（头尾的两天所使用的车为酒店巴士接送机，其余四天为旅游巴士）根据人数安排车型，执行一人一座的规定，未成年小童及婴儿均需占有车位；
                <w:br/>
                3.住宿：行程内当地4星优质酒店标准双人间（国内网评3钻），特别升级1晚当地5星酒店，1晚温泉酒店（温泉酒店不评星）；
                <w:br/>
                4.用餐：早餐为酒店内早餐（5个），午餐（3个）为1500日元/人/餐，特别升级（1个）价值3000日元银座烤肉放题，晚餐（1个）温泉内晚餐，餐费如客人未吃视为客人自行放弃恕不退还；
                <w:br/>
                5.景点：行程中所列景点首道大门票（景区内观光车，缆车，园中园门票不含，游客自理）；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1.日本旅游签证费+导服费600元/人（自备签证-200元/人）；
                <w:br/>
                2.自费项目及私人所产生的个人费用等；
                <w:br/>
                3.因不可抗拒因素所致的额外费用（如：罢工，台风，交通延误或变更等一切不可抗拒因素所引致的额外费用）；
                <w:br/>
                4.航空公司临时通知的燃油税涨幅，航空公司收取的行李超重费；
                <w:br/>
                5.全程单人间房差2000元/人；
                <w:br/>
                6.旅游意外险（请建议客人自行购买）；
                <w:br/>
                7.始发地往返口岸/机场的交通费用；
                <w:br/>
                8.转机及侯机的用餐自理；
                <w:br/>
                9.持有外籍护照需加收1000元地接附加费用，港澳台护照需加收500元地接附加费用。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健康食品，化妆品，生活用品，日本小百货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真珠文化馆</w:t>
            </w:r>
          </w:p>
        </w:tc>
        <w:tc>
          <w:tcPr/>
          <w:p>
            <w:pPr>
              <w:pStyle w:val="indent"/>
            </w:pPr>
            <w:r>
              <w:rPr>
                <w:rFonts w:ascii="微软雅黑" w:hAnsi="微软雅黑" w:eastAsia="微软雅黑" w:cs="微软雅黑"/>
                <w:color w:val="000000"/>
                <w:sz w:val="20"/>
                <w:szCs w:val="20"/>
              </w:rPr>
              <w:t xml:space="preserve">珠宝 玉器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游客皆为全国各地散拼集结，报名者不得对团队人数与客源地有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在行程的自由活动期间，经双方协商一致后同意前往旅游购物商店，内容如下：
                <w:br/>
                一：购物场所简述及安排                                                          编码：SZ-SWD-BCXY
                <w:br/>
                购物点名称	购物项目内容
                <w:br/>
                （购物点名称、经营范围）	时长
                <w:br/>
                真珠文化馆	珠宝 玉器	60分钟
                <w:br/>
                综合免税店	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br/>
                签名地点：_____________                                 签名地点：_____________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2025-07-03T00:28:50+08:00</dcterms:created>
  <dcterms:modified xsi:type="dcterms:W3CDTF">2025-07-03T00:28:50+08:00</dcterms:modified>
</cp:coreProperties>
</file>

<file path=docProps/custom.xml><?xml version="1.0" encoding="utf-8"?>
<Properties xmlns="http://schemas.openxmlformats.org/officeDocument/2006/custom-properties" xmlns:vt="http://schemas.openxmlformats.org/officeDocument/2006/docPropsVTypes"/>
</file>