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H7 祁遇卓尔山 湖野大青甘双飞7日行程单</w:t>
      </w:r>
    </w:p>
    <w:p>
      <w:pPr>
        <w:jc w:val="center"/>
        <w:spacing w:after="100"/>
      </w:pPr>
      <w:r>
        <w:rPr>
          <w:rFonts w:ascii="微软雅黑" w:hAnsi="微软雅黑" w:eastAsia="微软雅黑" w:cs="微软雅黑"/>
          <w:sz w:val="20"/>
          <w:szCs w:val="20"/>
        </w:rPr>
        <w:t xml:space="preserve">H7 祁遇卓尔山 湖野大青甘双飞7日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gs1751616043M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【颜值巅峰 · 王牌精华环线】0购物，一次玩遍西北精华，穿越河西走廊，7天踏遍“国家地理线”；
                <w:br/>
                【兼顾超级网红+深度人文】“世界艺术宝库”-莫高窟、“天下第一雄关”-嘉峪关、大柴旦宝石-翡翠湖、“天空之镜”茶卡盐湖、“大地彩虹”七彩丹霞等等；
                <w:br/>
                【探秘“盐湖之王”察尔汗】中国最大盐湖，面积相当于56个茶卡盐湖，是少数人才知道的秘境，大片梦幻通透的翡翠绿，有水上钢琴、枯树秋千、千岛盐花、万丈盐湖、星空帐篷等景观，随手一拍都是大片感；
                <w:br/>
                【东方小瑞士 · 秘境卓尔山】迎接山川草原、湛蓝天空、牛羊遍地、寻觅windows桌面真实草原所在；
                <w:br/>
                【夏花祁遇 · 翻越门源观花台-祁连沿线】一期一会，拉开最美金色油菜花季，遇见雪山花海-牛羊草原-蓝天白云；
                <w:br/>
                ✭ 特别赠送青海湖畔下午茶：在青海湖畔品藏式小点心+牦牛牛奶+青稞甜醅，看朵朵白云、湖畔微风轻抚！
                <w:br/>
                ✭ 高价值祁连山俄堡牧场尽兴玩·骑马拍照+撸羊咩咩+梅花鹿+穿藏服：夏日壮阔绮丽的祁连丘陵草原，一幅自由与开阔的景象，在蓝天白云变幻下，当一天的藏族人，亲近小鹿与牛羊，骑马、骑牦牛照相；
                <w:br/>
                ✭ 特别赠送大柴旦翡翠湖旅拍+无人机航拍vlog：天上有云，地上有盐，让航拍留下“天空之境”！
                <w:br/>
                【一路国家地理大片】地貌丰富，集雪山/湖泊/戈壁/雅丹/沙漠/丹霞/牛羊马群等多重自然景观；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西宁-祁连 【门源观花台】途遇【祁连大草原】 ✭ 赠送藏服体验+亲近萌宠+草原活动
                <w:br/>
              </w:t>
            </w:r>
          </w:p>
          <w:p>
            <w:pPr>
              <w:pStyle w:val="indent"/>
            </w:pPr>
            <w:r>
              <w:rPr>
                <w:rFonts w:ascii="微软雅黑" w:hAnsi="微软雅黑" w:eastAsia="微软雅黑" w:cs="微软雅黑"/>
                <w:color w:val="000000"/>
                <w:sz w:val="20"/>
                <w:szCs w:val="20"/>
              </w:rPr>
              <w:t xml:space="preserve">
                ✭  亮点体验：欢乐抵达日 壮观金黄花毯延伸到雪山怀抱 草原牧场做一回藏族儿女
                <w:br/>
                ✭  行程玩法：深圳机场飞往西宁 - 下午【门源观花台】-途径【祁连山大草原】-【俄堡牧场】- 入住张掖酒店
                <w:br/>
                【西宁】2100多年历史的青海省首府，古为“丝绸之路”南道。夏天气候凉爽宜人，被冠以“中国夏都”的美誉；
                <w:br/>
                【门源圆山观花台】（含门票+区间车）登上仅仅490米的台阶，就能领略大片大片的油菜花环绕，金黄色的花毯从脚下一直延伸，直达远方雪山的怀抱。“三石一海一民俗”即达坂山、百里油菜花海、岗什卡雪峰、青海湖、门源民俗的美景。（油菜花期结束，则该景点取消。）
                <w:br/>
                【祁连山大草原】（途径）中国最美的六大草原之一，雪山银峰映照下的祁连草原碧波万顷，马、牛、羊群点缀其中，绝美和富饶充分展现在人们眼前；
                <w:br/>
                【✭ 赠送高价值俄堡牧场沉浸式体验：骑马拍照+撸羊咩咩+穿藏服】（赠送景点，不参观不退不补）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祁连铂尔顿/鼎瑞假日/天境卓尔/祁连大酒店/华悦或同级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祁连-张掖-嘉峪关 【卓尔山】【张掖七彩丹霞国家地质公园】
                <w:br/>
              </w:t>
            </w:r>
          </w:p>
          <w:p>
            <w:pPr>
              <w:pStyle w:val="indent"/>
            </w:pPr>
            <w:r>
              <w:rPr>
                <w:rFonts w:ascii="微软雅黑" w:hAnsi="微软雅黑" w:eastAsia="微软雅黑" w:cs="微软雅黑"/>
                <w:color w:val="000000"/>
                <w:sz w:val="20"/>
                <w:szCs w:val="20"/>
              </w:rPr>
              <w:t xml:space="preserve">
                ✭  亮点体验： 遇见window桌面般纯净的卓尔山  叹人间彩虹七色丹霞
                <w:br/>
                ✭  行程玩法：上午【卓尔山】-下午【七彩丹霞】- 前往嘉峪关入住酒店
                <w:br/>
                【卓尔山】(门票+区间车，参观约2小时）组成的丹雅地貌，藏语称为"宗穆玛釉玛"，意为美丽的红润皇后，紧靠八宝河与藏区神山阿咪东索(牛心山)隔河相望。站在卓尔山顶视野极度开阔，四周没有任何遮拦，山对面是一山尽览四季景色的牛心山，左右两侧分别是拉洞峡和白杨沟风景区，背面是连绵起伏的祁连山，山脚下滔滔八宝河像一条白色的哈达环绕在县城周边。处处美景，宛如仙境，令人心旷神怡。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用美食解读城市”之嘉峪关美食】各地美食交融汇聚在此！卷子鸡/烧壳子/粉蒸牛羊肉/搓鱼面/虹鳟鱼/油爆驼峰…镜铁市场的眼睛烤肉，上过《舌尖上的中国》；还有振兴市场和大唐美食街，都是觅食好去处！
                <w:br/>
                【温馨提示】
                <w:br/>
                - 七彩丹霞参观顺序会根据行程实际情况进行调整。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嘉峪关珠城/晨枫/广场假日/白鹭隐居/远东/坤逸酒店或同级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嘉峪关-瓜州-敦煌 【嘉峪关城楼】【大地之子&amp;无界】【鸣沙山&amp;月牙泉】
                <w:br/>
              </w:t>
            </w:r>
          </w:p>
          <w:p>
            <w:pPr>
              <w:pStyle w:val="indent"/>
            </w:pPr>
            <w:r>
              <w:rPr>
                <w:rFonts w:ascii="微软雅黑" w:hAnsi="微软雅黑" w:eastAsia="微软雅黑" w:cs="微软雅黑"/>
                <w:color w:val="000000"/>
                <w:sz w:val="20"/>
                <w:szCs w:val="20"/>
              </w:rPr>
              <w:t xml:space="preserve">
                ✭  亮点体验： 嘉峪关沾烽火英雄气   打卡网红大地之子  大漠戈壁闻悠悠驼铃
                <w:br/>
                ✭  行程玩法：上午【嘉峪关城楼】-下午【大地之子&amp;无界】-【鸣沙山&amp;月牙泉】-入住敦煌
                <w:br/>
                【嘉峪关城楼】（含大门票，参观约1.5小时）“天下第一雄关”，“古丝绸之路”的必经之地，站在城楼上放眼望去，祁连山脉绵绵不绝，叹几千年的烽火狼烟与世事沧桑；
                <w:br/>
                【无界】（赠送景点，不参观不退不补偿）由一个“主殿”和四个“阙楼”构成共耗用钢管型材约6300根，连接扣件约3万个。灵感来自于莫高窟、榆林窟的唐代《经变画》。上空的银河星轨、震撼、浪漫、深邃、悠远.....整个白色镂空建筑，远远看如梦似幻，就像漂浮在戈壁上的海市蜃楼。
                <w:br/>
                【瓜州地标雕塑“大地之子”】（赠送景点，不参观不退不补偿）它坐落在沙漠深处，呈现出一个在大地熟睡的婴儿状，大地之子由此得名。这个雕塑寓意着人类和雕塑一样是地球母亲的孩子，人类在地球的怀抱中生长。
                <w:br/>
                【鸣沙山/月牙泉】（含门票，游览约2小时）因“亘古沙不填泉，泉不涸竭”而成为奇观。阳关古道，寒烟斜阳，连绵不绝的沙丘；踩在柔软的沙漠之上，听悠扬的驼铃声，感受汉唐古道风韵，让时间在此刻静止；
                <w:br/>
                【“用美食解读城市”之敦煌沙洲夜市】（可自行前往）来到敦煌不探夜市，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鸣沙山自费项目较多，请尽量选择安全性较高的项目参加；
                <w:br/>
                - 鸣沙山骑骆驼（100元/人，可上山参观景区全貌）时不要大声尖叫和打伞以免骆驼受到惊吓，抓紧扶手，不要转身拍照；
                <w:br/>
                - 滑沙最好不携带照相机、手机等贵重物品，以免损坏或丢失。鞋套20元人;
                <w:br/>
                - 瓜州服务站水果摊位非行程中的购物店，请您理智消费；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敦煌尚和颐景/诚和顺/柏文/川渝大酒店/澜山牧/煌家/丝路怡苑或同级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【莫高窟】 途遇【柴达木盆地】
                <w:br/>
              </w:t>
            </w:r>
          </w:p>
          <w:p>
            <w:pPr>
              <w:pStyle w:val="indent"/>
            </w:pPr>
            <w:r>
              <w:rPr>
                <w:rFonts w:ascii="微软雅黑" w:hAnsi="微软雅黑" w:eastAsia="微软雅黑" w:cs="微软雅黑"/>
                <w:color w:val="000000"/>
                <w:sz w:val="20"/>
                <w:szCs w:val="20"/>
              </w:rPr>
              <w:t xml:space="preserve">
                ✭  亮点体验：看绝美壁画穿越十朝  探访沙洲夜市美食
                <w:br/>
                ✭  行程玩法：上午【莫高窟】-途径【柴达木盆地】-入住敦煌
                <w:br/>
                【莫高窟】（含门票，游览约2小时）又称千佛洞，我国四大石窟之一，全球规模最宏大的佛教艺术宝库，被称为“世界艺术宝库”。始建于十六国，七百三十五座洞窟，矗立在荒野大漠间。探访真正的洞窟奇观，远方铁马风铃的铮鸣，听敦煌与历史千年的耳语；
                <w:br/>
                【柴达木盆地】（途观）被昆仑山、阿尔金山、祁连山等山脉环抱，是中国四大盆地之一，素有“聚宝盆”的美称。这里的戈壁和沙漠内，隐藏大量的雅丹地貌，以及像科幻电影场景的油田队伍。
                <w:br/>
                【温馨提示】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客人138元/人差价）。旺季如果当天没有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大柴旦翡翠湖/美豪/凤之韵/天空之境维景/花园国际/同级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 【翡翠湖】【察尔汗盐湖】
                <w:br/>
              </w:t>
            </w:r>
          </w:p>
          <w:p>
            <w:pPr>
              <w:pStyle w:val="indent"/>
            </w:pPr>
            <w:r>
              <w:rPr>
                <w:rFonts w:ascii="微软雅黑" w:hAnsi="微软雅黑" w:eastAsia="微软雅黑" w:cs="微软雅黑"/>
                <w:color w:val="000000"/>
                <w:sz w:val="20"/>
                <w:szCs w:val="20"/>
              </w:rPr>
              <w:t xml:space="preserve">
                ✭  亮点体验：在翡翠湖玩一回旅拍航拍  探寻中国盐湖“天花板”
                <w:br/>
                ✭  行程玩法：上午【翡翠湖】-下午【察尔汗盐湖】- 入住德令哈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察尔汗盐湖】（含门票，不含区间车）世界第二大、中国第一大盐湖，总面积5856平方公里，体验目之所及尽天然，目之所及看不全，大美青海自然之美。格尔木河、柴达木河等多条内流河注入该湖。由于水分不断蒸发，盐湖上形成坚硬的盐盖，青藏铁路和青藏公路直接修建于盐盖之上，察尔汗盐湖蕴藏有丰富的氯化钠、氯化钾、氯化镁等无机盐，总储量达20多亿吨，为中国矿业基地之一。
                <w:br/>
                【万丈盐桥】全长为32公里，折合市制可达万丈，横跨整个察尔汗盐湖，素称“万丈盐桥”。它是举世罕见的一种路桥，也是柴达木盆地的一大奇观。“桥”上路面光滑平坦，山色湖光相映，景致很美，堪称“举世无双”。玉带似的盐桥，旁无护栏，下无桥墩，更无流水。整个路面平滑光洁，坦荡笔直，盐桥（路）将盐湖从中间劈成两半，使人惊叹不已，不得不臣服于人类的聪明和智慧。
                <w:br/>
                【察尔汗盐湖应该怎么玩？】
                <w:br/>
                ①走一走长达32公里的“万丈盐桥”，一条用盐造成的公路，像漂浮在卤水上；
                <w:br/>
                ②打卡海上白色钢琴、枯木秋千、千岛盐花、水上沙滩椅及各种景观台，拍出浪漫唯美大片感；
                <w:br/>
                ③看盐湖水面颜色深浅会因为天气和季节，而产生的变化，惊叹大自然的神奇；
                <w:br/>
                【温馨提示】
                <w:br/>
                - 翡翠湖区间车60元/人自理，察尔汗盐湖区间车60元/人自理；
                <w:br/>
                - 车程较长，行车地带多数为无人区，手机信号差，请游客自备小零食；
                <w:br/>
                - -途中美景变化无穷，请提前备好摄像、照相设备及道具。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德令哈星空大酒店/德都/金世界/蓝天白云/森元巴音河或同级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 ✭ 赠送青海湖畔下午茶
                <w:br/>
              </w:t>
            </w:r>
          </w:p>
          <w:p>
            <w:pPr>
              <w:pStyle w:val="indent"/>
            </w:pPr>
            <w:r>
              <w:rPr>
                <w:rFonts w:ascii="微软雅黑" w:hAnsi="微软雅黑" w:eastAsia="微软雅黑" w:cs="微软雅黑"/>
                <w:color w:val="000000"/>
                <w:sz w:val="20"/>
                <w:szCs w:val="20"/>
              </w:rPr>
              <w:t xml:space="preserve">
                ✭  亮点体验：邂逅取色自天堂的天空之境  享受慢品湖畔下午茶的悠闲
                <w:br/>
                ✭  行程玩法：上午【茶卡盐湖】- 【湖畔下午茶】- 青海湖入住湖畔原墅
                <w:br/>
                【茶卡盐湖】（含大门票，不含小火车、游览约3小时）被誉为“天空之境”，与青海湖、孟达天池齐名，是“青海三景”之一，白色湖面上倒映着湛蓝的天空，是没有一丝杂质的人间幻境；
                <w:br/>
                【✭ 青海湖畔 · 清韵下午茶】品尝草原独有的藏式小点心+牦牛牛奶+青稞甜醅，坐在青海湖的岸边品尝着草原上的“特制饮料”享受不一样的漫茶时光；
                <w:br/>
                【✭ 住到青海湖风景区里 · 湖畔原墅】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【温馨提示】
                <w:br/>
                - 茶卡盐湖小火车50元/人自理；环保鞋套租赁10元自理；
                <w:br/>
                - 要在天空之境舞一曲，一定少不了一条颜色艳丽的裙子。另外需备丝巾、防晒霜、墨镜等；
                <w:br/>
                - 准备一些湿纸巾，因为拍摄倒影要下水，由于盐层比较粗糙，可以准备双凉拖鞋，湖内深处淤泥较深，所以不建议往里走得太深。
                <w:br/>
                -青海湖酒店当地水质不佳，建议饮用矿泉水，另昼夜温差大注意保暖，少运动，如有身体不适，建议不要冲凉；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青海湖畔原墅/九龙客栈/牧歌观景或同级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青海湖-西宁深圳 【青海湖日出】【青海湖二郎剑】 【丹噶尔古城】
                <w:br/>
              </w:t>
            </w:r>
          </w:p>
          <w:p>
            <w:pPr>
              <w:pStyle w:val="indent"/>
            </w:pPr>
            <w:r>
              <w:rPr>
                <w:rFonts w:ascii="微软雅黑" w:hAnsi="微软雅黑" w:eastAsia="微软雅黑" w:cs="微软雅黑"/>
                <w:color w:val="000000"/>
                <w:sz w:val="20"/>
                <w:szCs w:val="20"/>
              </w:rPr>
              <w:t xml:space="preserve">
                ✭  亮点体验：遇见金色浪花翻涌的“陆心之海” 打卡青藏高原“小京城”  欢乐返程
                <w:br/>
                ✭  行程玩法：上午【青海湖日出】-【青海湖】-下午【丹噶尔古城】- 乘车返回
                <w:br/>
                【青海湖日出】自行早起看日出，广阔的天空，平静的湖面，携着若明若暗的微蓝，当万道金光从云层穿透而出，湖面上洒满了碎银般的波光，偶尔掠过的飞鸟，给这静谧的风景增添了无限的生机；
                <w:br/>
                【青海湖】（含大门票，不含电瓶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丹噶尔古城】（赠送景点，不参观不退不补）丹噶尔古城，藏语“东科尔”的蒙语音译，意为“白海螺”，地处黄河北岸，西海之滨，湟水源头，距西宁市40公里。丹噶尔古城始建于明洪武年间，距今已有600多年历史，自西汉以来，这里便逐渐成为商业、军事、宗教、民俗等多元文化交融的重镇，素有 “海藏咽喉”、“茶马商都”、“小北京”之美称。
                <w:br/>
                【温馨提示】
                <w:br/>
                - 青海湖小火车往返120、游船140自理（可根据自身情况自由选择是否乘坐）；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往返交通：深圳-西宁，西宁-深圳往返机票、机场建设费、燃油税；
                <w:br/>
                参考航班：深圳-西宁  GJ8683  0650-1145 经停恩施 西宁-深圳  GJ8684  2015-0100+1   经停恩施
                <w:br/>
                当地交通：12人以上安排2+1车型，成团人数不足10人时，根据人数安排车型，保证一人一座；
                <w:br/>
                人数不足8人，改为小团配置，司机兼向导：2-5 人安排7座别克或江淮，6-8人安排9 -14座豪华商务车；
                <w:br/>
                9-11人安排18-19座车（可安排导游）；
                <w:br/>
                酒店住宿：行程所列当地星级酒店（以两人一房为标准），报价含每人每天一张床位；西北大部份酒店没有三人间，单人尽量安排拼房或加床，拼不上或加不了床时请补单人房差！
                <w:br/>
                行程门票：行程表内所列景点首道大门票（不含小门票、景区里的电瓶车等小交通及娱乐项目）；
                <w:br/>
                用餐标准：全程含6早餐和9正餐；正餐为围餐（十人一桌，8菜一汤，如人数不足10人，则根据实际人数酌情安排用餐）；餐标￥40元/人/正；升级2个特色餐60元/人/正，赠送沙洲烤全羊（10人以下送半只羊、11人以上送烤全羊）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2-12周岁以内小童：含往返机票、大巴车位费、半价餐费，莫高窟小童票；不占床位，不含早餐及门票费，如产生其他景点门票及费用由家长现付；
                <w:br/>
                关于小童门票优惠：（暑假期间，部分景区对持学生证学生实行门票优惠政策；1.1-1.4米之间是半票，超1.4米为成人门票价，请自行携带学生证。）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¥(人民币) 498.00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2025-07-06T01:22:10+08:00</dcterms:created>
  <dcterms:modified xsi:type="dcterms:W3CDTF">2025-07-06T01:22:10+08:00</dcterms:modified>
</cp:coreProperties>
</file>

<file path=docProps/custom.xml><?xml version="1.0" encoding="utf-8"?>
<Properties xmlns="http://schemas.openxmlformats.org/officeDocument/2006/custom-properties" xmlns:vt="http://schemas.openxmlformats.org/officeDocument/2006/docPropsVTypes"/>
</file>