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【十全十美】美国东西岸+黄石等五大国家公园+尼亚加拉大瀑布+旧金山纯玩17天行程单</w:t>
      </w:r>
    </w:p>
    <w:p>
      <w:pPr>
        <w:jc w:val="center"/>
        <w:spacing w:after="100"/>
      </w:pPr>
      <w:r>
        <w:rPr>
          <w:rFonts w:ascii="微软雅黑" w:hAnsi="微软雅黑" w:eastAsia="微软雅黑" w:cs="微软雅黑"/>
          <w:sz w:val="20"/>
          <w:szCs w:val="20"/>
        </w:rPr>
        <w:t xml:space="preserve">【十全十美】美国东西岸+黄石等五大国家公园+尼亚加拉大瀑布+旧金山纯玩17天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ZSGJ-mg1751627684h2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深度纯玩:包含价值超过9000元自费项目
                <w:br/>
                景点更全:美国10大名城+尼亚加拉大瀑布
                <w:br/>
                5大国家公园深度行
                <w:br/>
                摄影师天堂羚羊彩穴、纪念碑谷
                <w:br/>
                拉斯维加斯升级五星酒店
                <w:br/>
                增游旧金山、加州1号海滨公路
                <w:br/>
                升级三大特色餐，海鲜牛排美食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客人于当天自行前往深圳指定酒店集合，下午三点后，凭身份证入住指定的深圳酒店。
                <w:br/>
                （酒店为赠送，不住费用不退）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深圳-香港✈纽约-洛克斐勒广场-第五大道-时代广场-百老汇大道
                <w:br/>
              </w:t>
            </w:r>
          </w:p>
          <w:p>
            <w:pPr>
              <w:pStyle w:val="indent"/>
            </w:pPr>
            <w:r>
              <w:rPr>
                <w:rFonts w:ascii="微软雅黑" w:hAnsi="微软雅黑" w:eastAsia="微软雅黑" w:cs="微软雅黑"/>
                <w:color w:val="000000"/>
                <w:sz w:val="20"/>
                <w:szCs w:val="20"/>
              </w:rPr>
              <w:t xml:space="preserve">
                参考航班：CX830 HKGJFK  0905 1310
                <w:br/>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纽约-自由女神游船-华尔街-联合国总部大厦-大都会艺术博物馆-中央公园-哈德逊广场
                <w:br/>
              </w:t>
            </w:r>
          </w:p>
          <w:p>
            <w:pPr>
              <w:pStyle w:val="indent"/>
            </w:pPr>
            <w:r>
              <w:rPr>
                <w:rFonts w:ascii="微软雅黑" w:hAnsi="微软雅黑" w:eastAsia="微软雅黑" w:cs="微软雅黑"/>
                <w:color w:val="000000"/>
                <w:sz w:val="20"/>
                <w:szCs w:val="20"/>
              </w:rPr>
              <w:t xml:space="preserve">
                【自由女神像】（不上岛）（约1小时）此为1876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纽约-费城-独立宫-自由钟-雷丁市场-华盛顿-白宫-杰弗逊纪念堂-韩战、越战纪念碑-林肯纪念堂-国会山庄
                <w:br/>
              </w:t>
            </w:r>
          </w:p>
          <w:p>
            <w:pPr>
              <w:pStyle w:val="indent"/>
            </w:pPr>
            <w:r>
              <w:rPr>
                <w:rFonts w:ascii="微软雅黑" w:hAnsi="微软雅黑" w:eastAsia="微软雅黑" w:cs="微软雅黑"/>
                <w:color w:val="000000"/>
                <w:sz w:val="20"/>
                <w:szCs w:val="20"/>
              </w:rPr>
              <w:t xml:space="preserve">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华盛顿-水牛城-尼亚加拉大瀑布-雾中少女号游船
                <w:br/>
              </w:t>
            </w:r>
          </w:p>
          <w:p>
            <w:pPr>
              <w:pStyle w:val="indent"/>
            </w:pPr>
            <w:r>
              <w:rPr>
                <w:rFonts w:ascii="微软雅黑" w:hAnsi="微软雅黑" w:eastAsia="微软雅黑" w:cs="微软雅黑"/>
                <w:color w:val="000000"/>
                <w:sz w:val="20"/>
                <w:szCs w:val="20"/>
              </w:rPr>
              <w:t xml:space="preserve">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水牛城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水牛城✈盐湖城-摩门教会会议中心-盐湖城议会大厦-大盐湖-黄石森林保护区
                <w:br/>
              </w:t>
            </w:r>
          </w:p>
          <w:p>
            <w:pPr>
              <w:pStyle w:val="indent"/>
            </w:pPr>
            <w:r>
              <w:rPr>
                <w:rFonts w:ascii="微软雅黑" w:hAnsi="微软雅黑" w:eastAsia="微软雅黑" w:cs="微软雅黑"/>
                <w:color w:val="000000"/>
                <w:sz w:val="20"/>
                <w:szCs w:val="20"/>
              </w:rPr>
              <w:t xml:space="preserve">
                参考航班：待告
                <w:br/>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黄石国家公园
                <w:br/>
              </w:t>
            </w:r>
          </w:p>
          <w:p>
            <w:pPr>
              <w:pStyle w:val="indent"/>
            </w:pPr>
            <w:r>
              <w:rPr>
                <w:rFonts w:ascii="微软雅黑" w:hAnsi="微软雅黑" w:eastAsia="微软雅黑" w:cs="微软雅黑"/>
                <w:color w:val="000000"/>
                <w:sz w:val="20"/>
                <w:szCs w:val="20"/>
              </w:rPr>
              <w:t xml:space="preserve">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黄石景点：【大棱镜泉】、【老忠实泉】、【黄石湖】、【西拇指】、【艺术家点】、【黄石瀑布】、【颜料锅喷泉】、【艺术家点】、【海登山谷】等。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黄石森林保护区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黄石森林保护区-大提顿国家公园-杰克逊牛仔城-盐湖城周边地区
                <w:br/>
              </w:t>
            </w:r>
          </w:p>
          <w:p>
            <w:pPr>
              <w:pStyle w:val="indent"/>
            </w:pPr>
            <w:r>
              <w:rPr>
                <w:rFonts w:ascii="微软雅黑" w:hAnsi="微软雅黑" w:eastAsia="微软雅黑" w:cs="微软雅黑"/>
                <w:color w:val="000000"/>
                <w:sz w:val="20"/>
                <w:szCs w:val="20"/>
              </w:rPr>
              <w:t xml:space="preserve">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盐湖城周边地区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盐湖城周边地区-拱门国家公园-峡谷地国家公园-周边小镇
                <w:br/>
              </w:t>
            </w:r>
          </w:p>
          <w:p>
            <w:pPr>
              <w:pStyle w:val="indent"/>
            </w:pPr>
            <w:r>
              <w:rPr>
                <w:rFonts w:ascii="微软雅黑" w:hAnsi="微软雅黑" w:eastAsia="微软雅黑" w:cs="微软雅黑"/>
                <w:color w:val="000000"/>
                <w:sz w:val="20"/>
                <w:szCs w:val="20"/>
              </w:rPr>
              <w:t xml:space="preserve">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圣乔治周边小镇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周边小镇-纪念碑谷-羚羊彩穴-马蹄湾-鲍威尔湖-佩吉周边小镇
                <w:br/>
              </w:t>
            </w:r>
          </w:p>
          <w:p>
            <w:pPr>
              <w:pStyle w:val="indent"/>
            </w:pPr>
            <w:r>
              <w:rPr>
                <w:rFonts w:ascii="微软雅黑" w:hAnsi="微软雅黑" w:eastAsia="微软雅黑" w:cs="微软雅黑"/>
                <w:color w:val="000000"/>
                <w:sz w:val="20"/>
                <w:szCs w:val="20"/>
              </w:rPr>
              <w:t xml:space="preserve">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晚餐：特色西部牛排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佩吉周边小镇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佩吉周边小镇-科罗拉多大峡谷（南峡）-塞利格曼-66号公路-拉斯维加斯
                <w:br/>
              </w:t>
            </w:r>
          </w:p>
          <w:p>
            <w:pPr>
              <w:pStyle w:val="indent"/>
            </w:pPr>
            <w:r>
              <w:rPr>
                <w:rFonts w:ascii="微软雅黑" w:hAnsi="微软雅黑" w:eastAsia="微软雅黑" w:cs="微软雅黑"/>
                <w:color w:val="000000"/>
                <w:sz w:val="20"/>
                <w:szCs w:val="20"/>
              </w:rPr>
              <w:t xml:space="preserve">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拉斯维加斯-Barstow Outlets-洛杉矶-星光大道-杜比剧院-中国大剧院
                <w:br/>
              </w:t>
            </w:r>
          </w:p>
          <w:p>
            <w:pPr>
              <w:pStyle w:val="indent"/>
            </w:pPr>
            <w:r>
              <w:rPr>
                <w:rFonts w:ascii="微软雅黑" w:hAnsi="微软雅黑" w:eastAsia="微软雅黑" w:cs="微软雅黑"/>
                <w:color w:val="000000"/>
                <w:sz w:val="20"/>
                <w:szCs w:val="20"/>
              </w:rPr>
              <w:t xml:space="preserve">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【圣塔莫尼卡海滩】（约30分钟）是北美66号公路的终点。是离市区最近的海滩，这里平日热闹非凡。 
                <w:br/>
                游毕，送往洛杉矶地区酒店休息，结束当天行程。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晚餐：in&amp;out明星汉堡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洛杉矶-墨西哥蒂华纳-圣地亚哥-圣地亚哥军港-老城
                <w:br/>
              </w:t>
            </w:r>
          </w:p>
          <w:p>
            <w:pPr>
              <w:pStyle w:val="indent"/>
            </w:pPr>
            <w:r>
              <w:rPr>
                <w:rFonts w:ascii="微软雅黑" w:hAnsi="微软雅黑" w:eastAsia="微软雅黑" w:cs="微软雅黑"/>
                <w:color w:val="000000"/>
                <w:sz w:val="20"/>
                <w:szCs w:val="20"/>
              </w:rPr>
              <w:t xml:space="preserve">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洛杉矶地区</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洛杉矶-圣塔芭芭拉-圣塔芭芭拉码头-圣塔芭芭拉法院钟楼-丹麦小镇-加州小镇
                <w:br/>
              </w:t>
            </w:r>
          </w:p>
          <w:p>
            <w:pPr>
              <w:pStyle w:val="indent"/>
            </w:pPr>
            <w:r>
              <w:rPr>
                <w:rFonts w:ascii="微软雅黑" w:hAnsi="微软雅黑" w:eastAsia="微软雅黑" w:cs="微软雅黑"/>
                <w:color w:val="000000"/>
                <w:sz w:val="20"/>
                <w:szCs w:val="20"/>
              </w:rPr>
              <w:t xml:space="preserve">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加州小镇</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加州小镇-加州1号海滨公路-17英里-卡梅尔小镇-旧金山-金门大桥-艺术宫-九曲花街-渔人码头✈香港
                <w:br/>
              </w:t>
            </w:r>
          </w:p>
          <w:p>
            <w:pPr>
              <w:pStyle w:val="indent"/>
            </w:pPr>
            <w:r>
              <w:rPr>
                <w:rFonts w:ascii="微软雅黑" w:hAnsi="微软雅黑" w:eastAsia="微软雅黑" w:cs="微软雅黑"/>
                <w:color w:val="000000"/>
                <w:sz w:val="20"/>
                <w:szCs w:val="20"/>
              </w:rPr>
              <w:t xml:space="preserve">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游毕，乘车前往机场，搭乘国际航班返回香港。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午餐：渔人码头面包蟹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跨越国际日期变更线，夜宿航班上。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抵达香港后乘车返回深圳，抵达后散团，结束此次行程。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行程所列景点第一门票（注：大都会艺术博物馆，乘船游览自由女神，不上岛；黄石国家公园；大提顿国家公园，拱门国家公园、峡谷地国家公园、科罗拉多大峡谷（南峡）；羚羊彩穴，纪念碑谷）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7180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2025-07-05T21:21:04+08:00</dcterms:created>
  <dcterms:modified xsi:type="dcterms:W3CDTF">2025-07-05T21:21:04+08:00</dcterms:modified>
</cp:coreProperties>
</file>

<file path=docProps/custom.xml><?xml version="1.0" encoding="utf-8"?>
<Properties xmlns="http://schemas.openxmlformats.org/officeDocument/2006/custom-properties" xmlns:vt="http://schemas.openxmlformats.org/officeDocument/2006/docPropsVTypes"/>
</file>