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厦泉双城奇遇记  欧乐堡童话王国亲子体验5日游行程单</w:t>
      </w:r>
    </w:p>
    <w:p>
      <w:pPr>
        <w:jc w:val="center"/>
        <w:spacing w:after="100"/>
      </w:pPr>
      <w:r>
        <w:rPr>
          <w:rFonts w:ascii="微软雅黑" w:hAnsi="微软雅黑" w:eastAsia="微软雅黑" w:cs="微软雅黑"/>
          <w:sz w:val="20"/>
          <w:szCs w:val="20"/>
        </w:rPr>
        <w:t xml:space="preserve">厦泉双城奇遇记  欧乐堡童话王国亲子体验5日游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fj1752551359LQ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★全程管家服务，让您的旅行无后顾之忧
                <w:br/>
                ★逛足3个小时的鼓浪屿，去体验这座音乐之岛，钢琴之岛的独特魅力！ 
                <w:br/>
                ★游览岛上著名的历史建筑之一-海天堂构，看木偶戏表演和南音表演
                <w:br/>
                ★漫步沙滩吹海风，沿着鼓浪屿的沿海小路，海风拂面，在沙滩上挖沙，写下爱人的名字。  
                <w:br/>
                ★厦门大学国内最美，最浪漫的高等学府
                <w:br/>
                ★深入厦大让你身临其境重新做一回“校园弟”
                <w:br/>
                ★仙人掌比人高，榆林比梦美-厦门万石植物园
                <w:br/>
                ★古城泉州,打卡海上丝绸之路的起点—泉州，这是你一生，至少要去一次的城市；
                <w:br/>
                ★畅玩泉城欧乐堡童话世界-一次嗨个够  
                <w:br/>
                ★每人赠送厦门大学纪念钢笔一支，厦门大学明信片一组
                <w:br/>
                ★免费体验艺人非物质文化遗产-拓片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请各位贵宾于动车开车前1小时，自行前往深圳北站东广场集合（参考车次：D2346  8:42-12:30，D688  9:39-13:23，具体车次以出票为准，送票员会在出团前一天短信通知客人），后乘动车前往素有海上花园城市之称的厦门市（动车运行约3.5小时，动车上用餐请客人自行安排），抵达厦门后，有专职人员接站，乘车前往酒店办理入住。
                <w:br/>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w:br/>
                游览【万石植物园】，厦门园林植物园俗称“万石植物园”，是一座围绕万石岩水库精心设计的植物园林，共有十多个各具特色的植物专类园区，可以看到多种稀有植物景观，比如中国金钱松、日本金松、南洋杉，以及造型奇特的仙人掌等奇花异木。在烟雾中仙境般的雨林世界区，和种满了仙人掌热情如墨西哥的多肉植物区，留下仙气十足的照片。
                <w:br/>
                前往【厦门大学】(我社协助入校后自由参观，导游陪同)，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行程接送，旅游巴士沿路依次送各位贵宾回酒店休息。
                <w:br/>
                1.厦门大学入校时段为12:30—14:00；寒暑假、法定节假日及双休日可入校时段为8:00—18:00。
                <w:br/>
                2.预约人数：工作日每天不超过1000人；寒暑假及双休日每天不超过5000人；国家法定节假日每天不超过10000人。
                <w:br/>
                3.厦门大学如果没有预约上，我司通过特殊渠道获得进入厦门大学的机会，如因特殊情况无法入校则退88元/人,厦门大学自助餐更改为外面中餐30元/人/餐）。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酒店用早餐。根据约定的时间等候，准备开始一天的行程。
                <w:br/>
                【世界文化遗产国家5A级景区—鼓浪屿】
                <w:br/>
                后前往乘船过渡赴国家5A级旅游景区、享有“海上花园、音乐之乡、步行岛”美誉的【鼓浪屿】（游览时间大约3-4小时），鼓浪屿位于厦门岛西南面，是"音乐家摇篮"，"钢琴之岛"，小小鼓浪屿钢琴密度居全国之冠。
                <w:br/>
                探秘老别墅-【海天堂构】，鼓浪屿上最时尚精致的老别墅文化旅游新景点，堪称厦门的新天 地。海天堂构建于1921年，位列鼓浪屿十大别墅之一，是按照中轴线对称布局的别墅建筑群，为菲律宾 华侨黄秀烺购得租界洋人俱乐部原址所建，以中楼最有个性，"是宫非宫胜似宫，亦殿非殿赛过殿 ;不中 不洋不寻常，中西结合更耐看。"这在鼓浪屿也是独一无二的，观看非遗布袋戏表演
                <w:br/>
                艺人非物质文化遗产体验：标准化拓片教学
                <w:br/>
                <w:br/>
                乘车前往【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而后在【西街】 自 由活动： 西街是泉州市区保存最完整 的古街区，保留着大量具 有历史原貌的建筑。寻找当地特色美食：烧肉粽、海蛎煎、润饼…… 每一种美食，都离不开泉州古早 的味道 。打卡网红文创园—【小西埕】 ， 网红墙上正是白 岩松所说： “泉州，这是你一生至少要 去一次的城市！ ”适时
                <w:br/>
                前往【浔埔村】，游览时间60分钟；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簪花费用自理 40/人）
                <w:br/>
                行程结束后，旅游巴士沿路依次送各位贵宾回酒店休息。
                <w:br/>
                <w:br/>
                温馨提示：
                <w:br/>
                1.鼓浪屿上特产繁多，客人自行选购（并非旅行社购物点，请各游客不要误解）。
                <w:br/>
                2.世界文化遗产鼓浪屿上不允许导游使用扩音器，为了使游客更好的接收到导游的讲解，岛上巷子很多，为了避免客人走散或迷路，岛上有提供无线耳麦的有偿租赁服务（20元/人）。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酒店用早餐。根据约定的时间等候，准备开始一天的行程。
                <w:br/>
                前往专属于儿童的室内乐园【欧乐堡童话世界】，大型室内主题乐园，4 万平空调 全覆盖防暑防晒，23 台套亲子游乐设备，新设备、新体验、妙趣畅玩在童话时间中畅享奇幻之旅趁着暑假快来这里浪起来。配有中央城堡区、魔法童话长廊、奇妙幻想镇、幻境探航、童话美食区等五大区域。
                <w:br/>
                中餐在欧乐堡景区用餐，继续游玩欧乐堡童话世界，后适时前往厦门，入住酒店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早餐后，适时前往厦门站乘动车返回深圳，结束愉快之旅。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通：深圳北-厦门往返动车二等座，空调旅游车（注意：因地域限制，用车皆为套车，有可能会出现人换车等车30分钟以内的现象均属正常，望客人谅解）。
                <w:br/>
                2、房：厦门携程3钻/4钻酒店，泉州携程3钻/4钻酒店
                <w:br/>
                3、用  餐：4早5正
                <w:br/>
                4、门  票：行程所列景点首道门票。因鼓浪屿船票为网络订票，需团进团出，且取消不退费，船票进出港时间以实际购到票为准。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  游：优秀导游服务,8人以下安排司机兼向导服务！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7、儿童只含餐费和车费不含门票、住宿和火车票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 如遇国家政策性调整门票、交通价格等，按调整后的实际价格结算。
                <w:br/>
                2、 赠送项目因客人原因不参加或因航班、天气等不可抗因素导致不能赠送的，费用不退。
                <w:br/>
                3、如遇台风、暴雪等天气或其它人力不可抗拒的因素造成的行程不能正常游览的我社只负责退门票差价，如有其它费用需客人自理。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5、全程酒店及用餐地点变更频繁，请在离店前仔细检查个人物品。
                <w:br/>
                6、因厦门用车为套车，游览时不要携带行李，行李可寄存酒店，贵重物品请随身携带或寄存。
                <w:br/>
                7、外出旅游，安全第一，旅游途中请听从导游人员安排，配合司机、导游工作。团友之间相互关照，少数服从多数。自由活动时，请注意人身及财产安全。
                <w:br/>
                8、请提醒全陪或客人认真、如实地填写各地的旅游意见反馈表，我们将以该表作为服务质量标准；若客人对接待服务有意见，请在当时当地提出异议，我社会在第一时间及时作出处理。如当时没有提出，返回后再投诉的，本公司概不负责。
                <w:br/>
                9、本社郑重提醒游客不得参观或者参与违反我国法律、法规、社会公德和旅游目的地的相关法律、风俗习惯、宗教禁忌的项目或者活动。
                <w:br/>
                10、此行程行程在不减少行程景点的情况下，地接社有权对于行程的游览顺序做出相应的调整。
                <w:br/>
                <w:br/>
                ◆友情介绍：
                <w:br/>
                厦门特色商品：惠安影雕、漆线雕、珠绣、馅饼、闽南功夫茶
                <w:br/>
                厦门风味小吃：佛跳墙、南普陀素菜、春卷、油葱果、土笋冻、海蛎煎、烧肉棕、韭菜盒、炒面线、芋包、炸五香
                <w:br/>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◆自由活动期间产生经济损失、人身安全等问题由客人自已负责。 
                <w:br/>
                ◆费用不含：旅游意外险，航空保险，行程所列自费项目，自由活动期间车、餐及导游服务。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
                <w:br/>
                四、其他：
                <w:br/>
                1.去鼓浪屿要坐轮渡，上下轮渡要注意头顶，小心磕到头，行船时扶好站、坐稳，不要到船边上活动。 
                <w:br/>
                2. 鼓浪屿岛上有很多小巷,请务必跟紧导游不要随意自由活动,以免离队。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厦门携程4钻：柏纳酒店湖里大道店，亨龙酒店东渡店，金悦酒店，宜尚酒店，森海丽景酒店，如是会展酒店，柏纳酒店S象屿保税区店，外岛城市酒店，格林东方酒店，香草园酒店，探索酒店等以实际安排为准；
                <w:br/>
                泉州携程4钻：豪韵东方酒店，帝豪酒店，维也纳酒店，汇金假日酒店，万佳东方酒店，等以实际安排为准；
                <w:br/>
                <w:br/>
                特殊说明
                <w:br/>
                1、关于饮食：共含含4早5正（早餐酒店自助，正餐一餐为厦门大学自助餐，欧乐堡景区50元/人，其余为 30元/正） ；10人一桌、八菜一汤不含酒水（如超出十人，餐厅将视具体情况调整；如  用餐人数少于十人，则导游当地按标准将未用餐费退于客人；酒店含早，不用不退）
                <w:br/>
                2、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3、关于延住：可根据您的需求提供有偿延住服务
                <w:br/>
                4、关于门票：所含景点第一大门票；所有门票成本均为旅行社内部打包协议价格，到厦门后再无老年附加费也无老年优惠退票。例：军人、教师、导游、残疾人等特殊人群也均无优惠退票.
                <w:br/>
                5、关于儿童：我们收的儿童费用包含车费，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6.所有赠送项目如不使用，不退还费用
                <w:br/>
                7.自由活动期间不含餐，车，导游，门票
                <w:br/>
                8、因每团管家只有一人，管家服务为电话服务，有疑问及其他可拨打管家电话，出团前都会告诉客人管家电话
                <w:br/>
                9、当天取消的客人会产生当天的房损，车损，餐损（当天不含的不损失）
                <w:br/>
                10、我社接待质量以意见单为准，客人如有投诉意见须在当地及时提出并认真填写意见反馈单，若在旅客在当地无异议，返程后提出的任何投诉问题，我社概不接受；
                <w:br/>
                11.有需要代收的请提前和客人讲好，出现客人不交的我们会第一时间通知组团社。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2025-08-19T19:53:07+08:00</dcterms:created>
  <dcterms:modified xsi:type="dcterms:W3CDTF">2025-08-19T19:53:07+08:00</dcterms:modified>
</cp:coreProperties>
</file>

<file path=docProps/custom.xml><?xml version="1.0" encoding="utf-8"?>
<Properties xmlns="http://schemas.openxmlformats.org/officeDocument/2006/custom-properties" xmlns:vt="http://schemas.openxmlformats.org/officeDocument/2006/docPropsVTypes"/>
</file>