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【遇见滇东南】昆明建水元阳蒙自普者黑弥勒6日-私家团行程单</w:t>
      </w:r>
    </w:p>
    <w:p>
      <w:pPr>
        <w:jc w:val="center"/>
        <w:spacing w:after="100"/>
      </w:pPr>
      <w:r>
        <w:rPr>
          <w:rFonts w:ascii="微软雅黑" w:hAnsi="微软雅黑" w:eastAsia="微软雅黑" w:cs="微软雅黑"/>
          <w:sz w:val="20"/>
          <w:szCs w:val="20"/>
        </w:rPr>
        <w:t xml:space="preserve">遇见滇东南-私家团6天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YH-yn1752641288Vx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昆明市-蒙自县-建水县-弥勒县-元阳县-普者黑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无购物无自费：回归纯玩真谛，拒绝购物店，告别行业潜规则，不推自费，放心出行                      
                <w:br/>
                私家一单一团：
                <w:br/>
                 舒适随心专车：独立小团，4人起独立成团，每天一瓶指定百岁山矿泉水，享尊贵旅途
                <w:br/>
                跟着网红打卡：弥勒东风韵-足不出国门感受异域风情；大片出片地-蚁工坊
                <w:br/>
                特色体验：推荐碧色寨换装-在滇越铁路上的《芳华》取景地感受下时光穿越；
                <w:br/>
                综艺影视同款：团山民居-【十二道锋味】取景地；
                <w:br/>
                普者黑国家湿地公园-解锁【三生三世】青丘的秘密；
                <w:br/>
                板井豆腐坊-品尝【舌尖上的中国】同款建水豆腐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Day1：昆明接机/接站入住酒店，自由活动
                <w:br/>
                   抵达昆明机场，工作人员安排专车接机送至酒店，办理入住后自由活动，放下行李换上轻装。
                <w:br/>
                餐：不含餐，自行品尝当地特色美食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交通：飞机/动车-汽车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2.气候：云南省气候年温差小，日温差大；降水充沛，干湿季分明，每年5-10月份是雨季，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Day2：昆明-抚仙湖-建水古城-蚁工坊-紫陶街-入住酒店
                <w:br/>
                   早上7:30在酒店集合，乘车至我国有名的淡水湖、昆明人的后花园----【抚仙湖】（约1小时车程，游玩时间约2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抚仙湖属于优质三类水质，透明度可达8米之深，真可谓“琉璃万顷”
                <w:br/>
                12:00  建水古城（自由活动+午餐自理2h）建水古城位于云南昆明之南220公里，古称步头，亦名巴甸。南诏政权于唐元和年间（810年前后）在此筑惠历城，属通海都督。惠历为古彝语，就是大海的意思。汉语译为建水。元时设建水州，属临安路（路治在通海），明代仍称建水州，改路为府，临安府治移至建水，清乾隆年间改建水州为建水县。民国元年改建水县为临安县，次年复称建水县。
                <w:br/>
                14:00蚁工坊（2h）留足时间拍拍拍~“万花筒”的打造者，云南籍著名艺术家罗旭，这位童心未泯的艺术家，在倾心打造了昆明“土著巢”、弥勒东风韵“万花筒”后，又在建水鼓捣出“蚁工坊”这片小天地，创造出了新的艺术王国。“蚁工坊”位于云南省红河州建水县西庄镇，五龙湖城市公园旁，靠近鸡石高速，距离建水古城5公里不到，是一座用空心砖建造的大迷宫。走在里面，有一种时空穿越的感觉，十分吸引人，随手一拍的照片，都充满了大胆前卫的艺术感。
                <w:br/>
                16:00紫陶街（晚餐自理，夜游1h）建水紫陶街，位于广慈湖畔，是现代与传统建筑结合的典范。紫陶街主街道全长400米，集建水紫陶、特色美食、休闲娱乐等内容为一体，环境优雅、氛围深厚。这是一条古典浪漫的街道，青砖灰瓦的建筑元素，以及法式古典的浪漫风情营造出独具特色的建筑装饰风格，用以承载千年紫陶的文化底蕴，相得益彰。
                <w:br/>
                餐：含早餐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建水：建水宜尚酒店、建水兰顿Q酒店、建水供销旅社酒店、建水福源大酒店或同级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Day3：睡到自然醒—豆腐坊—元阳坝达梯田—入住酒店
                <w:br/>
                   09:30  酒店上门接，乘车前往大板井豆腐坊（品尝舌尖上的中国建水豆腐）（30min）建水县旧称临安府，临安城豆腐的历史极其悠久，早在清代中后期就享有盛名，所以临安豆腐的名称一直沿用至今，临安城中要数城西周氏烧豆腐味道最佳，相传周氏豆腐从公元1883年（清光绪九年）开始制作，其选料认真，加工精细，专用大而圆的白皮黄豆，做出的豆腐洁白细嫩、火烧不变黑，做好后用小块纱布包好，压上特别的木板，待水流尽后，去掉纱布装入簸箕内，每块豆腐放上一点盐，再盖上一张簸箕，隔日翻动一次，待呈灰白色，即可烧烤了。
                <w:br/>
                12:00 午餐自理
                <w:br/>
                13:00 出发前往元阳（车程3h）
                <w:br/>
                16:30 到达酒店办理入住，休息30min
                <w:br/>
                17:30 到元阳，前往壮丽的梯田核心【坝达梯田】看日落（游览时间60分钟），宛如天梯般的3700阶梯田，从山峦直达云霄；多彩的风景线，是哈尼族用以美化自然的调色板。当夕阳西下，彩霞满天的时候，梯田水面云光霞影，色彩斑斓，有令人震撼之美。
                <w:br/>
                Ps：观落日要视当天的天气情况而定，不保证一定能够看到
                <w:br/>
                <w:br/>
                餐：含早餐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元阳：元阳云之梦酒店、元阳云上梯田酒店、元阳云上天上花乡客栈或同级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Day4：元阳多依树梯田-蒙自碧色寨-普者黑-三生三世
                <w:br/>
                    07：00可根据需求去观赏梯田日出（自由活动）
                <w:br/>
                08：00酒店出发，前往多依树梯田（车程30min）
                <w:br/>
                08：30元阳多依树梯田（2h）多依树梯田景区位于元阳梯田国家湿地公园及申报世界文化遗产核心区，距老县城（新街镇）23千米，地处海拔1900米，有650公顷梯田分布在多依树、爱春、大瓦遮等状如海湾的25°至50°山坡，是观赏、拍摄云海梯田、日出及山寨的最佳景区。
                <w:br/>
                <w:br/>
                11：00午餐自理（1h），前往蒙自游览【碧色寨】(游览时间1.5小时左右，含电瓶车及换装体验），碧色寨处在滇越铁路的中心地段，这个建在半山腰的寂静小山村，曾经是商贾云集的华之地，夕阳西下的碧色寨，红瓦黄墙泛着一种 融融的暖色使人仿佛穿越到了另一个时空。如今，它越发受到摄影师的青睐，电影《芳华》、《无问西东》曾到此取过景。
                <w:br/>
                13：00出发前往普者黑国家湿地公园（车程4h），这一天车程较长，比价辛苦，
                <w:br/>
                17：00三生三世取景地普者黑国家湿地公园（2h）普者黑国家级风景名胜区、国家4A级旅游景区内，是一个集喀斯特孤峰群、湖泊群、溶洞群、湿地生态群为主的生态型湖区。湖区内湿地生物极其丰富，仅候鸟就有大雁、天鹅、苍鹭、白鹭、钳嘴鹳等100多种1万多只。
                <w:br/>
                18:00 晚餐自理，19:00 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普者黑：普者黑云栖谷酒店（非湖景）、普者黑兮院酒店 、普者黑泰成天合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Day5：青龙山--弥勒东风韵-红酒庄-弥勒温泉酒店
                <w:br/>
                   08:30 酒店出发
                <w:br/>
                09:00前往青龙山在风景秀丽的普者黑景区，有一座山叫青龙山，那是当地普者黑村民祖祖辈辈这样称呼的。按照民间风俗习惯，村落都讲究摆个坐向，坐南朝北或者坐东朝西，村前左右两边的山，左边的山往往叫做青龙山；右边的山往往叫做白虎山。一个村子既有青龙山，又有白虎山，那么，这个地方也就是很适合人们居住的风水宝地了。
                <w:br/>
                11:00 午餐自理
                <w:br/>
                12:00 前往弥勒东风韵景区（车程3h）
                <w:br/>
                15:00 东风韵景区（2h）（含景区往返电瓶车）弥勒核心旅游资源体现在“温、红、彝、福”；目前以弥勒温泉知名度较高，彝族风情具有一定影响力，而山水气候、红色产业、福地文化等仍可挖掘；“东风韵”小镇坐落于云南红河州弥勒市，这里有个古怪独特的城堡火爆网络--万花筒艺术馆。
                <w:br/>
                17:30 红酒庄—红酒品鉴云南弥勒县，是盛产红酒的地方。一进入那里，就可以到处看到大片大片的葡萄产区，也闻到了一丝半缕的的红酒味道。
                <w:br/>
                18:00  参观完之后乘车前往弥勒温泉酒店或者同级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弥勒：弥勒鑫磊温泉酒店、维也纳温泉酒店、泊心温泉酒店、巨人雅阁酒店或者同级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Day6：弥勒-昆明酒店-送机/送站
                <w:br/>
                   早餐后，自由活动，弥勒-昆明（约2小时）根据航班时间昆明长水机场，行程结束，回温馨的家。
                <w:br/>
                餐：含早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交通：含起始地至昆明往返机票及税，昆明至酒店接送机服务，全程安排独立用车，按照报名人数选择车型，每人确保一正座
                <w:br/>
                住宿：全程入住当地五星酒店
                <w:br/>
                （酒店内消费客人自理，滇东南住宿条件有限，与市区酒店相比会落后一些，请悉知）
                <w:br/>
                昆明：昆明铭春温泉酒店、昆明花之城酒店或同级  
                <w:br/>
                元阳：元阳云之梦酒店、元阳云上梯田酒店、元阳云上天上花乡客栈或同级  
                <w:br/>
                建水：建水宜尚酒店、建水兰顿Q酒店、建水供销旅社酒店、建水福源大酒店或同级  
                <w:br/>
                弥勒：弥勒鑫磊温泉酒店、维也纳温泉酒店、泊心温泉酒店、巨人雅阁酒店或者同级
                <w:br/>
                普者黑：普者黑云栖谷酒店（非湖景）、普者黑兮院酒店 、普者黑泰成天合  或同级
                <w:br/>
                <w:br/>
                <w:br/>
                备注：如遇酒店满房或政府接待或其它特殊原因，不能安排备选酒店时，我社有权安排同级别、同标准的其他酒店
                <w:br/>
                餐饮：全程共5早0正，酒店含早餐，如不用餐，概不退费。
                <w:br/>
                门票：已含行程中景点首道大门票及赠送项目以及电瓶车，标明的自费项目的除外。
                <w:br/>
                导游：低于8人全程安排专业司机师傅兼讲解员，无导游，自由活动期间无师傅陪同。行程中所有赠送项目如不参与，概不退费。8人以上的安排优秀专业导游。
                <w:br/>
                <w:br/>
                儿童安排：
                <w:br/>
                包含：机票、车位费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1.未含个人投保的旅游保险费、航空保险费，建议游客视个人情况，选择合适的旅游个人意外险 
                <w:br/>
                2.行程以外的门票
                <w:br/>
                3.行程中发生的客人个人费用（包括交通工具上的非免费餐饮费、行李超重费、住 宿期间的洗衣、电话、酒水饮料费、个人伤病医疗费等）
                <w:br/>
                儿童安排：
                <w:br/>
                不含：门票、床位、早餐费、赠送项目。（早餐费按入住酒店收费规定，由家长现付）！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2、团队均提前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6、云南地区是当地旅游度假城市，硬件及软件服务均与沿海发达的广州存在一定差距， 请团友谅解。如遇旺季酒店房满或政府征收等情形，旅行社会另外安排至不低于所列 酒店标准的同类型酒店。 
                <w:br/>
                7、购物：云南地区旅游发展较为成熟，包括部分景区，公园，博物馆，纪念馆，展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10、我社解决投诉依据客人在当地所签“意见单”为准，有任何投诉请于当时提出， 否则无法给予处理。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2025-07-22T01:44:07+08:00</dcterms:created>
  <dcterms:modified xsi:type="dcterms:W3CDTF">2025-07-22T01:44:07+08:00</dcterms:modified>
</cp:coreProperties>
</file>

<file path=docProps/custom.xml><?xml version="1.0" encoding="utf-8"?>
<Properties xmlns="http://schemas.openxmlformats.org/officeDocument/2006/custom-properties" xmlns:vt="http://schemas.openxmlformats.org/officeDocument/2006/docPropsVTypes"/>
</file>