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蒙古国深度9日游行程单</w:t>
      </w:r>
    </w:p>
    <w:p>
      <w:pPr>
        <w:jc w:val="center"/>
        <w:spacing w:after="100"/>
      </w:pPr>
      <w:r>
        <w:rPr>
          <w:rFonts w:ascii="微软雅黑" w:hAnsi="微软雅黑" w:eastAsia="微软雅黑" w:cs="微软雅黑"/>
          <w:sz w:val="20"/>
          <w:szCs w:val="20"/>
        </w:rPr>
        <w:t xml:space="preserve">北京国航2025.7.24更新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TS-hskst1753345596M5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蒙古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CA757  呼和浩特-乌兰巴托 08:05-10:00  
                <w:br/>
                或 CA901 北京首都-乌兰巴托 0840-1050 
                <w:br/>
                或 CA955 北京首都-乌兰巴托 1300-1505 
                <w:br/>
                或 CA723 北京首都-乌兰巴托 1500-1715（最终以实际申请为准）
                <w:br/>
                回程
                <w:br/>
                CA758 乌兰巴托-呼和浩特 11:10-13:05   
                <w:br/>
                CA902  乌兰巴特-北京首都 1150-1355或
                <w:br/>
                CA956 乌兰巴特-北京首都 1630-1835或
                <w:br/>
                CA724 乌兰巴特-北京首都 1830-2035
                <w:br/>
                （最终以实际申请为准）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中国国际航空公司，北京/呼和浩特—乌兰巴托直飞往返！（可申请全国联运）
                <w:br/>
                当地四星酒店+特色风情蒙古包（2人1蒙古包）
                <w:br/>
                ★ 人生必去的 50个地方之一，成吉思汗的故乡——蒙古国
                <w:br/>
                ★ 体验住传统蒙古包、体会身心和谐与自然的回归所带来的诗意和美丽
                <w:br/>
                ★ 观看世界上最大成吉思汗雕像
                <w:br/>
                ★ 蒙古民族歌舞表演（驰骋于茫茫草原，感受飞驰的激情与奔放）
                <w:br/>
                注：出团前切记带上与报名时提供的护照扫描件一致的护照原件+身份证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全国各地-北京首都机场/呼和浩特
                <w:br/>
              </w:t>
            </w:r>
          </w:p>
          <w:p>
            <w:pPr>
              <w:pStyle w:val="indent"/>
            </w:pPr>
            <w:r>
              <w:rPr>
                <w:rFonts w:ascii="微软雅黑" w:hAnsi="微软雅黑" w:eastAsia="微软雅黑" w:cs="微软雅黑"/>
                <w:color w:val="000000"/>
                <w:sz w:val="20"/>
                <w:szCs w:val="20"/>
              </w:rPr>
              <w:t xml:space="preserve">
                国内联运航班待定，全国各地机场集合，搭乘中国国际航空航班飞往首都-北京首都国际机场/或呼和浩特机场
                <w:br/>
                安排附近酒店住宿（不挂星）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机场附近酒店住宿（不挂星）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呼和浩特/北京首都机场-乌兰巴托
                <w:br/>
              </w:t>
            </w:r>
          </w:p>
          <w:p>
            <w:pPr>
              <w:pStyle w:val="indent"/>
            </w:pPr>
            <w:r>
              <w:rPr>
                <w:rFonts w:ascii="微软雅黑" w:hAnsi="微软雅黑" w:eastAsia="微软雅黑" w:cs="微软雅黑"/>
                <w:color w:val="000000"/>
                <w:sz w:val="20"/>
                <w:szCs w:val="20"/>
              </w:rPr>
              <w:t xml:space="preserve">
                上午：抵达乌兰巴托后,市区游览：
                <w:br/>
                参观位于乌兰巴托市中心的【苏和巴托广场、议会大厦】（外观），广场的中央耸立着蒙古革命英雄苏和巴托纪念碑，碑上用旧蒙文刻着苏和巴托关于团结的一段名言，顶部的雕塑是苏和巴托在马背上举手召唤的英姿。
                <w:br/>
                蒙古最大的寺庙【甘丹寺】，寺内最引人瞩目的是章冉泽大佛，此佛高28米，全身镀金，镶嵌大量宝石，气势雄伟，富丽堂皇，是蒙古的国宝。
                <w:br/>
                下午：参观【释迦牟尼公园】，此公园建于2005年，蒙古佛教界最有威望的古日达瓦仁布齐(Gurudava rinbuch)大师带头捐款而建造，佛祖释迦牟尼立像高23米，下面有小型宗教博物馆。
                <w:br/>
                【国立蒙古历史博物馆】建于 1931 年，馆藏文物超过 4 万件，涵盖了蒙古的历史、文化、政治、经济等内容，系统地展现了蒙古人的历史变迁与衣著、生活等文物，以及蒙古帝国的诞生、成吉思汗的丰功伟业……等。晚餐后入住酒店休息。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午餐：韩式午餐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乌兰巴托-蒙古游牧中心-额勒森塔斯日海-巴彦戈壁
                <w:br/>
              </w:t>
            </w:r>
          </w:p>
          <w:p>
            <w:pPr>
              <w:pStyle w:val="indent"/>
            </w:pPr>
            <w:r>
              <w:rPr>
                <w:rFonts w:ascii="微软雅黑" w:hAnsi="微软雅黑" w:eastAsia="微软雅黑" w:cs="微软雅黑"/>
                <w:color w:val="000000"/>
                <w:sz w:val="20"/>
                <w:szCs w:val="20"/>
              </w:rPr>
              <w:t xml:space="preserve">
                上午： 早餐后前往【蒙古游牧度假村】。该渡假村您可贴近了解游牧民族的生活点滴，了解他们如何饲养牛羊等家畜、在蒙古包让热情的牧民款待马奶酒及奶制品、了解传统的牧民如何准备一日生活所需点滴、同时可以欣赏到牧民的马上骑技等等……让在现代科技发达的我们，去细细体验最纯朴、大地为生的原汁原味的牧民生活。 
                <w:br/>
                下午：乘车赴【额勒森塔斯日海】，在这里能观赏到蒙古三种不同的自然风景—红色的山峰、黄色的沙漠、绿色的草原，还有蒙古包和羊群。据《蒙古秘史》记载这一带草原曾经是成吉思汗放马的地方，十三世纪成吉思汗统一蒙古各部落时，在呼根汗山附近的纳胡弓、萨里川一带英勇奋战，以少胜多，打败了强大的奈曼部落的军队，参观【戈壁沙漠风景】，还安排您【骑骆驼体验】，对于沙漠，幻想最多的应该是有着“沙漠之舟”的骆驼了，当您骑在驼背上，骆驼显得是那么的热情，没等领驼人下令就兴奋地站了起来，此时的您顿时感觉骑在驼背上比骑在马背上高大多了。
                <w:br/>
                夜晚在无光害的草原上，细数亮丽天空上美丽的繁点星星…。或许正巧看见流星飞逝而过，赶快闭上眼睛，许下一个小小的心愿，入住蒙古包度假村。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午餐：蒙古风味餐     晚餐：石板烤羊肉餐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（室内独立卫浴设备的蒙古包，两人一包）或同级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巴彦戈壁-哈拉和林-乌给湖-巴彦戈壁
                <w:br/>
              </w:t>
            </w:r>
          </w:p>
          <w:p>
            <w:pPr>
              <w:pStyle w:val="indent"/>
            </w:pPr>
            <w:r>
              <w:rPr>
                <w:rFonts w:ascii="微软雅黑" w:hAnsi="微软雅黑" w:eastAsia="微软雅黑" w:cs="微软雅黑"/>
                <w:color w:val="000000"/>
                <w:sz w:val="20"/>
                <w:szCs w:val="20"/>
              </w:rPr>
              <w:t xml:space="preserve">
                上午：早餐后，参观哈喇和林KharkhorinUNESCO世界文化遗址,是蒙古帝国建于1235年的历史古都。 
                <w:br/>
                参观【哈拉和林博物馆】该博物馆于2007年由蒙古同日本合作建立, 专门收藏和保护、研究有关元上都文物以及世界遗产鄂尔浑河谷文化景观。 
                <w:br/>
                后参观蒙古最古老、最大的喇嘛教寺庙【额尔德尼召庙】，这座寺庙是蒙古第一座喇嘛庙，建造于1586年，寺院内保存着15-17世纪的绘画、装饰品、刺绣品以及大量的珍贵手稿、木板书籍、碑刻等珍贵文物，面积为0.16平方公里，四周筑有高大的土墙作为寺墙，上面建有白色的【108座佛塔】，在这里除了额尔德尼召庙以外还可以看到【万福宫遗址】以及远近驰名的热门景点【男根石和阴穴坡】
                <w:br/>
                下午：之后乘车赴【乌给湖】（100公里），位于蒙古国中部，长约700公里,一般海拔3000米左右，蒙古主要河流色楞格河发源于此，向北流入俄罗斯贝加尔湖。杭爱山脉是北极海流域与内流区域的主要分水岭。杭爱山在汉代中国称为燕然山，位于蒙古高原的西北，离雁门关大约1800公里左右，是历代中国军队可以深入漠北追击游牧民族的极限。杭爱山以北，中国人称为“极北”，基本上被视为蛮荒地带；
                <w:br/>
                返回巴彦戈壁，入住蒙古包休息。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早餐：蒙古包早餐     午餐：蒙古风味餐     晚餐：蒙古风味餐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（室内独立卫浴设备的蒙古包，两人一包）或同级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巴彦戈壁-胡斯台国家公园-乌兰巴托
                <w:br/>
              </w:t>
            </w:r>
          </w:p>
          <w:p>
            <w:pPr>
              <w:pStyle w:val="indent"/>
            </w:pPr>
            <w:r>
              <w:rPr>
                <w:rFonts w:ascii="微软雅黑" w:hAnsi="微软雅黑" w:eastAsia="微软雅黑" w:cs="微软雅黑"/>
                <w:color w:val="000000"/>
                <w:sz w:val="20"/>
                <w:szCs w:val="20"/>
              </w:rPr>
              <w:t xml:space="preserve">
                上午：早餐后搭车前往【胡斯台国家公园】位于蒙古国首都「乌兰巴托」西南方约100公里，的总面积大约50,620公顷。 1993年设为保护区，1998年升格为国家公园。 野生蒙古野马曾经遍布欧亚大陆，但到近年，因为野生蒙古马濒临绝种，在国际保育人士极力呼吁下，蒙古自然环境保护协会为协助单位，在哈斯台国家公园开始复育，1992年开始野放蒙古马，成为全球蒙古马研究重镇。 别小看蒙古马娇小的体格，它特有的耐寒、耐热又耐饥渴的特性，成为当年成吉思汗统一蒙古的秘密武器，进而运用它而称霸欧亚。 目前全蒙古只剩下两百多只，共分为16群，每群约5-20只，每群由一匹公马作为领导。 除了野马外，还可能会发现野狼等动物的踪迹。园区先由解说员介绍在陈列馆的蒙古马，再特别安排带领着大家找寻野生的纯种蒙古马 (因气候及客观环境因素，不保证一定会目睹到蒙古野马的踪迹)。
                <w:br/>
                下午：游览结束后乘车返回乌兰巴托（110公里）,最后观赏【蒙古民族歌舞专场表演】，其中有蒙古民间歌舞、马头琴还有杂技等表演，享用晚餐后，安排入住酒店休息。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早餐：蒙古包早餐     午餐：蒙古风味餐     晚餐：THE BULL火锅餐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乌兰巴托
                <w:br/>
              </w:t>
            </w:r>
          </w:p>
          <w:p>
            <w:pPr>
              <w:pStyle w:val="indent"/>
            </w:pPr>
            <w:r>
              <w:rPr>
                <w:rFonts w:ascii="微软雅黑" w:hAnsi="微软雅黑" w:eastAsia="微软雅黑" w:cs="微软雅黑"/>
                <w:color w:val="000000"/>
                <w:sz w:val="20"/>
                <w:szCs w:val="20"/>
              </w:rPr>
              <w:t xml:space="preserve">
                上午：【成吉思汗博物馆】2022 年开幕的成吉思汗博物馆建筑面积为 20500 平方米，共计九层，是符合国际标准且集研究、培训、认知、启蒙为壹体的博物馆。 据悉，博物馆内将陈列展示从匈奴王朝的冒顿单于统治时期到第八世哲布尊丹巴呼图克图退位时期的蒙古可汗的历史。 博物馆展示蒙古国历史有关的近1.2 万件珍贵文物，设 15 个常设展厅。 
                <w:br/>
                下午：午餐后参观【翟山纪念碑】位于乌兰巴托南郊山上为纪念 1939年卡尔客河战役中牺牲的苏军烈士而所建的【苏军纪念塔】，从这里可以眺望乌兰巴托全景。 登高望远，乌兰巴托全市景观悉数呈现眼中。 因为纪念碑是纪念战役中牺牲的无名英雄，环状的墙上以彩绘记录着近代的战役与历史，让蒙古人民明白自由的不易与可贵。 此处为观赏乌兰巴托市区景观的最佳场所，千万不要错过乌兰巴托美丽的城市景观。
                <w:br/>
                【博格多汗冬宫博物馆】这座宫殿是蒙古末代帝王哲布尊丹巴 8 世冬天的住所，这也是全蒙古第一座 2 层楼房，大致上仍保存原来的面貌。 宫殿内展示着镶满玉片的龙袍、纯金金履衣、800 颗珍珠做成的衣袍、80 只狐狸做成的大衣等珍贵搜藏。 除了这些珍贵的展览品外，八世皇丰富的一生传奇也是导游口中谈论的好题材。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丨乌兰巴托-特日勒吉
                <w:br/>
              </w:t>
            </w:r>
          </w:p>
          <w:p>
            <w:pPr>
              <w:pStyle w:val="indent"/>
            </w:pPr>
            <w:r>
              <w:rPr>
                <w:rFonts w:ascii="微软雅黑" w:hAnsi="微软雅黑" w:eastAsia="微软雅黑" w:cs="微软雅黑"/>
                <w:color w:val="000000"/>
                <w:sz w:val="20"/>
                <w:szCs w:val="20"/>
              </w:rPr>
              <w:t xml:space="preserve">
                上午：早餐后前往参观【成吉思汗骑马雕像】，这座40米高，馆内设置美术馆、青铜期时代文物博物馆、餐厅、礼品店等。 塑像马尾部乘坐电梯于制高点，俯瞰周边雪地美景。
                <w:br/>
                下午：之后乘车赴肯特山脉中的一处自然保护区【特日勒吉国家公园】（30公里），这里山峦起伏，悬崖峭壁，苍松翠柏，河流清澈，如人间仙境一般，看到公园内怪石林立，形状各异，会情不自禁的赞叹大自然，公园内最有名的是【三友洞、乌龟石】等自然风景，也是特日勒吉的象征，使人真正体会到回归大自然的感觉，可以（自费)【草原上骑马体验】，当您骑着骏马，奔驰于草原与山林之间，您就是“贵族”，您就是“王爷”，您才真正体会到什么是心旷神怡，逍遥自在的感觉，您在这里真正体会到游牧人悠闲自得的生活，最后如果愿意徒步去参观【阿日巴拉禅修寺】，建于1810年，蒙古和藏族艺术家在特日勒吉国家公园建造。在许多情况下满族佛教僧侣来到这座寺庙进行冥想，晚餐享用蒙古最古老的风味餐之一【蒙古石头烤羊肉】，做法很独特，非常鲜嫩、可口，既有烧烤的味道，也有炖煮的气息，据老人们说，石头烤羊肉是古代蒙古大汗和王公贵族享用的宫廷佳肴之一，晚上看【漫天的星空】，住温暖的蒙古包里，做一个甜蜜的草原梦，住蒙古包旅游度假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午餐：蒙古风味餐     晚餐：蒙古风味餐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（室内独立卫浴设备的蒙古包，两人一包）或同级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丨特日勒吉/乌兰巴托
                <w:br/>
              </w:t>
            </w:r>
          </w:p>
          <w:p>
            <w:pPr>
              <w:pStyle w:val="indent"/>
            </w:pPr>
            <w:r>
              <w:rPr>
                <w:rFonts w:ascii="微软雅黑" w:hAnsi="微软雅黑" w:eastAsia="微软雅黑" w:cs="微软雅黑"/>
                <w:color w:val="000000"/>
                <w:sz w:val="20"/>
                <w:szCs w:val="20"/>
              </w:rPr>
              <w:t xml:space="preserve">
                上午：早餐后，乘车返回乌兰巴托（80公里），途中参观【赛音那木宫寺Sain nomumn】（意为善经寺），位于蒙古国纳来赫市，距乌兰巴托东南30公里，是一座藏传佛教寺庙，午餐后，后乘车返回乌兰巴托（25公里），
                <w:br/>
                然后参观【达希朝楞寺庙】，建于清朝康熙年间，乌兰巴托的第二大喇嘛教寺庙。过去此庙叫东库仑，建筑风格与蒙古其它的汉藏式寺庙不同，全部都是蒙古包式的建筑，全蒙古地区独一无二
                <w:br/>
                下午：返回乌兰巴托，安排商场逛逛—参观【国营百货商场、GOBI羊绒衫】，在这里您可以购买到皮制品、蒙古地毯、欧洲巧克力、俄罗斯鱼子酱、韩国和日本的化妆品等，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早餐：蒙古包早餐     午餐：蒙古风味餐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乌兰巴托-北京首都机场/呼和浩特机场-全国各地
                <w:br/>
              </w:t>
            </w:r>
          </w:p>
          <w:p>
            <w:pPr>
              <w:pStyle w:val="indent"/>
            </w:pPr>
            <w:r>
              <w:rPr>
                <w:rFonts w:ascii="微软雅黑" w:hAnsi="微软雅黑" w:eastAsia="微软雅黑" w:cs="微软雅黑"/>
                <w:color w:val="000000"/>
                <w:sz w:val="20"/>
                <w:szCs w:val="20"/>
              </w:rPr>
              <w:t xml:space="preserve">
                CA758 乌兰巴托-呼和浩特 11:10-13:05   
                <w:br/>
                CA902  乌兰巴特-北京首都 1150-1355或
                <w:br/>
                CA956 乌兰巴特-北京首都 1630-1835或
                <w:br/>
                CA724 乌兰巴特-北京首都 1830-2035
                <w:br/>
                （最终以实际申请为准）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 机票标准：北京起止全程团队经济舱机票及机场税，团队机票不允许改名、退票、改票、改期。（不含航空公司临时新增的燃油附加费）
                <w:br/>
                ★ 电子签证（护照扫描件+身份证正反面+2寸白底电子照片）
                <w:br/>
                ★ 酒店标准：4晚当地四星酒店+3晚蒙古包（2人独立卫生间蒙古包）；散拼团安排同性别入住同一间房，不保证夫妻一间（如需入住单间则另付单间差费用或我社有权有权利提前说明情况并调整夫妻及亲属住宿安排）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用车标准：空调旅游巴士。（7人以下用7座，8-14人用22座，15人以上用45座）
                <w:br/>
                ★ 导游司机标准：全程中文领队，境外专业司机和中文导游或司机兼导游。
                <w:br/>
                ★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 护照费用；
                <w:br/>
                ★ 境外司机导游服务费：RMB1500/人
                <w:br/>
                ★ 全程单房差RMB3500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18岁以下小童出境旅游，必须带齐户口本，出生证等证件，以备在办理登机时航空公司检查。
                <w:br/>
                如拒签或签证已经入签，客人因个人原因自行取消，须付签证费用RMB400（不含机票及酒店等其他损失，最终以旅游合同规定来收取损失费用）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持香港护照或澳门护照，出发前请带齐回乡证等相关证件，外籍护照参团的客人要具有回自己本国的机票。如出入境过关出现问题，责任自负。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2025-08-10T08:13:36+08:00</dcterms:created>
  <dcterms:modified xsi:type="dcterms:W3CDTF">2025-08-10T08:13:36+08:00</dcterms:modified>
</cp:coreProperties>
</file>

<file path=docProps/custom.xml><?xml version="1.0" encoding="utf-8"?>
<Properties xmlns="http://schemas.openxmlformats.org/officeDocument/2006/custom-properties" xmlns:vt="http://schemas.openxmlformats.org/officeDocument/2006/docPropsVTypes"/>
</file>