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尼泊尔9天7晚（奇趣之旅）行程单</w:t>
      </w:r>
    </w:p>
    <w:p>
      <w:pPr>
        <w:jc w:val="center"/>
        <w:spacing w:after="100"/>
      </w:pPr>
      <w:r>
        <w:rPr>
          <w:rFonts w:ascii="微软雅黑" w:hAnsi="微软雅黑" w:eastAsia="微软雅黑" w:cs="微软雅黑"/>
          <w:sz w:val="20"/>
          <w:szCs w:val="20"/>
        </w:rPr>
        <w:t xml:space="preserve">广州往返可申请联运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nbe1753860688Mi</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尼泊尔-加德满都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D1：
                <w:br/>
                广州 加德满都 参考航班：CZ3067 CANKTM 20：05 22：55（飞行约 5 个小时，时差 2 小时 15 分）
                <w:br/>
                <w:br/>
                D8：
                <w:br/>
                加德满都 广州 参考航班：23:30 06:20+1（飞行时间约 4.5 小时，具体航班时间出票为准）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品质保证
                <w:br/>
                 优选航司：中国南航航空 CZ/广州出境（可全国联运）
                <w:br/>
                 甄选酒店：网评五钻/四钻酒店
                <w:br/>
                1、博卡拉网评 4 钻酒店
                <w:br/>
                2、加德满都网评 4 钻酒店
                <w:br/>
                3、奇特旺网评 5 钻酒店
                <w:br/>
                4、纳加阔特纳加阔特色悬崖酒店
                <w:br/>
                 舌尖美食：当地特色餐+酒店自助餐+中式餐
                <w:br/>
                行程亮点
                <w:br/>
                 绿野仙踪，吉普车进奇特旺国家公园看动物
                <w:br/>
                 世界遗产：博大哈大佛塔+加都猴庙+巴德岗杜巴广场
                <w:br/>
                 博卡拉费瓦湖泛独木舟，参观【夏克蒂女神庙】
                <w:br/>
                 博卡拉湿婆庙+费瓦湖夜祭
                <w:br/>
                 赏喜马拉雅雪山日出
                <w:br/>
                 欣赏特色舞蹈表演，品尝风味特色餐
                <w:br/>
                高端礼遇
                <w:br/>
                 参观奇特旺原始塔奴村当地人家
                <w:br/>
                 独家安排：博卡拉参观费瓦胡夜祭/湿婆庙/佛学院（准备点文具等行善布施）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加德满都 参考航班：CZ3067 CANKTM 20：05 22：55（飞行约 5 个小时，时差 2 小时 15 分）
                <w:br/>
              </w:t>
            </w:r>
          </w:p>
          <w:p>
            <w:pPr>
              <w:pStyle w:val="indent"/>
            </w:pPr>
            <w:r>
              <w:rPr>
                <w:rFonts w:ascii="微软雅黑" w:hAnsi="微软雅黑" w:eastAsia="微软雅黑" w:cs="微软雅黑"/>
                <w:color w:val="000000"/>
                <w:sz w:val="20"/>
                <w:szCs w:val="20"/>
              </w:rPr>
              <w:t xml:space="preserve">
                【上午】当日指定时间（至少提前 3 小时）前往广州白云机场，乘坐当天航班飞往尼泊尔首都—【加德满都
                <w:br/>
                Kathmandu】海拔 1370 米。（当地时差比北京迟 2 小时 15 分），位于尼泊尔的中部谷地，是一座新旧建
                <w:br/>
                筑并存的城市，它以精美的建筑艺术、木石雕刻而成为尼泊尔古代文化的象征，有"寺庙之城"、"露天博物馆" 之称。
                <w:br/>
                【下午】抵达后，由专业导游接机，入住酒店休息。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加德满都网评4星</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加德满都 奇特旺 （车程 5-6 小时）
                <w:br/>
              </w:t>
            </w:r>
          </w:p>
          <w:p>
            <w:pPr>
              <w:pStyle w:val="indent"/>
            </w:pPr>
            <w:r>
              <w:rPr>
                <w:rFonts w:ascii="微软雅黑" w:hAnsi="微软雅黑" w:eastAsia="微软雅黑" w:cs="微软雅黑"/>
                <w:color w:val="000000"/>
                <w:sz w:val="20"/>
                <w:szCs w:val="20"/>
              </w:rPr>
              <w:t xml:space="preserve">
                【上午】早餐后乘车前往奇特旺--亚洲最好的自然保护区——【奇特旺
                <w:br/>
                国家公园 Chitwan National Park】。奇旺国家公国位于加德满都西
                <w:br/>
                南方向 120 公里的雷普提谷地，占地 980 平方公里，是尼泊尔第一个
                <w:br/>
                国家公园，起初为了保护即将濒临绝种的独角犀牛。现在有 50 多种哺
                <w:br/>
                乳动物，包括鹿、独角犀牛、孟加拉虎、野猪、野象等另外，还有翠鸟、
                <w:br/>
                老鹰、夜鹭、犀鸟等 525 种鸟类。在这里的感觉很像非洲，有丛林、溪
                <w:br/>
                流，还有印度象群。
                <w:br/>
                抵达奇特旺安排午餐并入住丛林特色度假村宾馆。
                <w:br/>
                【下午】坐吉普车入丛林游玩【约 2 小时】，进行丰富多彩的探险活动。在丛林中穿越，观看悠然自在见人
                <w:br/>
                不惊的梅花鹿、麋鹿，可爱的小猴；你也许还会看见孟加拉虎在丛林中信步，看到贪食的熊，敏捷的花豹以
                <w:br/>
                3
                <w:br/>
                及众多的野生动物在丛林之中悠然地生活。这儿生活着亚洲独有的独角犀牛，可以骑着大象去寻找，比较容
                <w:br/>
                易见到。
                <w:br/>
                晚餐时可欣赏原始的【塔鲁族民族歌舞表演 Tharu Stick Dance】，你可加入到舞蹈的人群中，尽情享受异
                <w:br/>
                国的热情奔放。在这里全身心的享受大自然的宁静，解除一天的旅途疲。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午餐：酒店餐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奇特旺网评五钻酒店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奇特旺一天
                <w:br/>
              </w:t>
            </w:r>
          </w:p>
          <w:p>
            <w:pPr>
              <w:pStyle w:val="indent"/>
            </w:pPr>
            <w:r>
              <w:rPr>
                <w:rFonts w:ascii="微软雅黑" w:hAnsi="微软雅黑" w:eastAsia="微软雅黑" w:cs="微软雅黑"/>
                <w:color w:val="000000"/>
                <w:sz w:val="20"/>
                <w:szCs w:val="20"/>
              </w:rPr>
              <w:t xml:space="preserve">
                【上午】酒店早餐后，参观【原始塔奴村】，了解生活起居，感受当地
                <w:br/>
                原生态气息【约 0.5 小时】， 悠闲自得的逛一下乡间小村庄。
                <w:br/>
                【下午】午餐后，乘坐独木舟【时间 45 分钟】，在娜普娣河 Rapti
                <w:br/>
                河上漂流，如果运气好的话还可以看到野生的鳄鱼和漂亮的水鸟。随后
                <w:br/>
                前往【大象村】，听当地导游讲解大象的生活习性【约 1 小时】。傍晚
                <w:br/>
                可以到宽阔的娜普娣（Rapti）河畔，在夕阳之中，端上一杯醇香的咖啡，一瓶啤酒，欣赏【娜普娣河（Rapti）
                <w:br/>
                美丽的日落】。
                <w:br/>
                之后回酒店休息。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午餐：酒店餐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奇特旺网评五钻酒店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奇特旺  博卡拉
                <w:br/>
              </w:t>
            </w:r>
          </w:p>
          <w:p>
            <w:pPr>
              <w:pStyle w:val="indent"/>
            </w:pPr>
            <w:r>
              <w:rPr>
                <w:rFonts w:ascii="微软雅黑" w:hAnsi="微软雅黑" w:eastAsia="微软雅黑" w:cs="微软雅黑"/>
                <w:color w:val="000000"/>
                <w:sz w:val="20"/>
                <w:szCs w:val="20"/>
              </w:rPr>
              <w:t xml:space="preserve">
                【上午】早餐后，乘车前往有“亚洲瑞士”之称，以自然天成的湖光山
                <w:br/>
                色，一派悠闲的自然氛围，彷若人间仙境而吸引世人的度假天堂——博
                <w:br/>
                卡拉 Pokhara，沿途观赏河谷田园风光。
                <w:br/>
                【下午】抵达博卡拉后安排【游船之旅 Phewa Boating】，泛舟湖上，
                <w:br/>
                碧波荡漾，诗情画意，并安排上湖中岛参观【夏克蒂女神庙】,这是博卡
                <w:br/>
                拉最重要的标志。
                <w:br/>
                之后享用晚餐，之后入住酒店休息。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午餐：包含     晚餐：包含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博卡拉网评四钻酒店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博卡拉一天
                <w:br/>
              </w:t>
            </w:r>
          </w:p>
          <w:p>
            <w:pPr>
              <w:pStyle w:val="indent"/>
            </w:pPr>
            <w:r>
              <w:rPr>
                <w:rFonts w:ascii="微软雅黑" w:hAnsi="微软雅黑" w:eastAsia="微软雅黑" w:cs="微软雅黑"/>
                <w:color w:val="000000"/>
                <w:sz w:val="20"/>
                <w:szCs w:val="20"/>
              </w:rPr>
              <w:t xml:space="preserve">
                【上午】清晨约四点乘车出发（请自备手电筒），前往-【沙郞廓
                <w:br/>
                Sarangkot】看日出，返回酒店享用早餐。
                <w:br/>
                之后前往【普姆迪科特湿婆庙】Pumdikot Shiva Statue，这里是尼泊
                <w:br/>
                尔最大湿婆像印度教寺庙，每天都有来自世界各地的印度教信徒来此朝
                <w:br/>
                拜。
                <w:br/>
                之后前往博卡拉【帕马萨克亚佛学院】Pema ts'al Sakya，此地为当地
                <w:br/>
                佛学当地小僧人从小在这学习生活，可与当地僧人布施（可自行准备一些小礼物 者文具之类）
                <w:br/>
                【下午】之后可自由活动，客人可在博卡拉湖边酒吧闲逛购买当地一些手工艺品，享受休闲时光，若时间允
                <w:br/>
                4
                <w:br/>
                许，客人可自费参加滑翔伞。
                <w:br/>
                客人可以自行【漫步费瓦湖边区】绵延 3-4 公里长的小商店自由购物，欣赏博克拉谷地美丽的湖光山色，
                <w:br/>
                晚上【免费赠送费瓦胡夜祭】是千百年来恒河流域印度教徒传承的古老的祭祀。融合了印度教文化、仪式音
                <w:br/>
                乐和灯火表演，是对恒河女神(Ganga Devi)的致敬，也是祈求净化，庇护和祝福的重要仪式。（此项目为赠
                <w:br/>
                送项目，若天气原因或者自身原因不能参加，无费用退还）
                <w:br/>
                尽情享受博卡拉这个休闲的度假天堂。之后享用晚餐，晚餐后送回酒店休息。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午餐：包含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博卡拉网评四钻酒店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博卡拉 加德满都 （车程约7-8小时）
                <w:br/>
              </w:t>
            </w:r>
          </w:p>
          <w:p>
            <w:pPr>
              <w:pStyle w:val="indent"/>
            </w:pPr>
            <w:r>
              <w:rPr>
                <w:rFonts w:ascii="微软雅黑" w:hAnsi="微软雅黑" w:eastAsia="微软雅黑" w:cs="微软雅黑"/>
                <w:color w:val="000000"/>
                <w:sz w:val="20"/>
                <w:szCs w:val="20"/>
              </w:rPr>
              <w:t xml:space="preserve">
                【上午】早餐后，乘车前往加都。
                <w:br/>
                【下午】抵达加德满都后，前往【帕坦杜巴广场】广场呈长方形，东边
                <w:br/>
                是皇宫，塔莱珠女神庙、金庙、曼嘉喷水池等，西边则是造型各异的庙
                <w:br/>
                宇，其中最为著名的是黑天神庙、黑天寺、哈里桑卡神庙、毗湿奴神庙、
                <w:br/>
                毗斯瓦纳特神庙等。其建筑艺术也非常高超、精湛，在世界建筑史上占
                <w:br/>
                有一席之地，被称为 "露天的博物馆"。
                <w:br/>
                晚上特别安排品尝地道的【尼泊尔歌舞风味餐 Nepal meal with
                <w:br/>
                Dance】特色餐食,并附赠华丽的尼泊尔民族歌舞盛宴，体验尼泊尔风情。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午餐：当地餐     晚餐：特色风味餐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加德满都网评四钻酒店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加德满都 纳加阔特 （车程约 1.5 小时）
                <w:br/>
              </w:t>
            </w:r>
          </w:p>
          <w:p>
            <w:pPr>
              <w:pStyle w:val="indent"/>
            </w:pPr>
            <w:r>
              <w:rPr>
                <w:rFonts w:ascii="微软雅黑" w:hAnsi="微软雅黑" w:eastAsia="微软雅黑" w:cs="微软雅黑"/>
                <w:color w:val="000000"/>
                <w:sz w:val="20"/>
                <w:szCs w:val="20"/>
              </w:rPr>
              <w:t xml:space="preserve">
                【上午】早餐后，乘车前往【巴德岗杜巴广场】。这座古城至今仍保持着中世纪的风格，包括有著名的黄金
                <w:br/>
                门、尼泊尔木雕代表作【55 扇檀香木窗】、【孔雀窗】、【五层塔】，【女神庙】等，可谓尼泊尔古典艺术
                <w:br/>
                的活化石，有着“艺术之城”的美誉。
                <w:br/>
                之后安排尼泊尔网红瓦罐酸奶，品尝当地特色小吃。
                <w:br/>
                【下午】之后驱车前往加德满都以东 30 公里的美丽的尼瓦尔人村庄【纳加阔特】（海拔 2000 米），这里
                <w:br/>
                以壮美的喜马拉雅雪山日出、日落而闻名，是著名的喜马拉雅观景台。因为这里是加德满都山谷观赏喜玛拉
                <w:br/>
                雅山脉视角最广且最佳的地方。在这里观赏喜玛拉雅雪山全景，喜马拉雅雪山就像一条玉带横挂在空中。如
                <w:br/>
                果能见度高，还能看到世界第一高峰－珠穆朗玛峰。这里正对着喜玛拉雅山脉的二十多座 6000 米以上、包
                <w:br/>
                括珠珠穆朗玛峰、雅安纳普尔纳山峰、 冈底斯圣山等世界著名雪峰的连绵山丘。（在此可以看到十座世界最
                <w:br/>
                高山峰中的五座。
                <w:br/>
                傍晚欣赏日落，享用晚餐，享受休闲时光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午餐：包含     晚餐：包含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纳加阔特 特色悬崖酒店或同级</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纳加阔特 加德满都 广州 参考航班：23:30 06:20+1（飞行时间约 4.5 小时，具体航班时间出票为准）
                <w:br/>
              </w:t>
            </w:r>
          </w:p>
          <w:p>
            <w:pPr>
              <w:pStyle w:val="indent"/>
            </w:pPr>
            <w:r>
              <w:rPr>
                <w:rFonts w:ascii="微软雅黑" w:hAnsi="微软雅黑" w:eastAsia="微软雅黑" w:cs="微软雅黑"/>
                <w:color w:val="000000"/>
                <w:sz w:val="20"/>
                <w:szCs w:val="20"/>
              </w:rPr>
              <w:t xml:space="preserve">
                早起在花园内观赏壮观的雪山日出，感受这巍巍雪山之间绽放出的您
                <w:br/>
                无法用语言形容的神圣光芒。
                <w:br/>
                【上午】早餐后驱车返回加德满都，抵达后前往参观世界最大的圆佛
                <w:br/>
                塔“【博大哈大佛塔】这是藏传佛教的圣地，俗称“小西藏”。 你
                <w:br/>
                可瞻仰尼泊尔特有的大佛眼，这表示佛法无边，无所不见之意。塔基
                <w:br/>
                外缘刻有 108 尊阿弥陀佛的小浮雕，小佛像沾染着红色涂料及戴着黄
                <w:br/>
                花。 大佛塔圆穹外围有一些藏传佛寺，色彩斑斓的唐卡、金光灿灿
                <w:br/>
                的经轮、浓浓的酥油味、偶尔传来的诵经声，让人恍惚回到了西藏。
                <w:br/>
                之后前往参观世界文化遗产—前往始建于 2000 多年前的世界上最辉煌的
                <w:br/>
                佛教寺庙【斯瓦扬布纳斯庙】，又称“猴庙”“四眼佛塔”，站在山顶上，整个加德满都市区景色尽收眼底
                <w:br/>
                【下午】后游览“泰米尔”（Thamel，俗称“老外街”）被人们称为“小香港”，是众多外国游客聚集的地
                <w:br/>
                方。街道狭窄，人头攒动，满街都是来自世界各地各种肤色的游客，这里商铺密布，热闹 喧嚣，这里是来尼
                <w:br/>
                泊尔的不可错过的一站。
                <w:br/>
                于指定时间前往加德满都机场，乘机返回广州白云机场。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午餐：当地餐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落地广州
                <w:br/>
              </w:t>
            </w:r>
          </w:p>
          <w:p>
            <w:pPr>
              <w:pStyle w:val="indent"/>
            </w:pPr>
            <w:r>
              <w:rPr>
                <w:rFonts w:ascii="微软雅黑" w:hAnsi="微软雅黑" w:eastAsia="微软雅黑" w:cs="微软雅黑"/>
                <w:color w:val="000000"/>
                <w:sz w:val="20"/>
                <w:szCs w:val="20"/>
              </w:rPr>
              <w:t xml:space="preserve">
                抵达广州机场后就地散团，结束愉快的尼泊尔之旅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●酒店(标准为二人一房，如需入住单间则另付单间差费用或我社有权有权利提前说明情况并调整夫妻及亲属住宿安排）
                <w:br/>
                ●行程表所列用餐，如果不用餐或因个人原因超出用餐时间到达餐厅的，不再另补且费用不退。
                <w:br/>
                ●行程表内所列的景点首道门票及全程旅游观光巴士（不含景区内的二道门票及个人消费）
                <w:br/>
                ●全程国际机票及全程机场税、保安税、燃油附加费（团队机票不允许改名/改票/改期/退票）此团为广州出发。全国
                <w:br/>
                联运团队机票，如果首段机票未使用，则后面所有未使用的航段都不可用。并且也不可以修改，视为作废。
                <w:br/>
                ●尼泊尔落地签（落地签证，客人自备 6 个月以上有效期护照原件，小孩需带出生证）
                <w:br/>
                ●保险标准：旅行社责任险。
                <w:br/>
                参考酒店：
                <w:br/>
                参考酒店：
                <w:br/>
                加德满都当地四星：Mahabir Palace/Surya Heritage Hotel/Apex Business Hotel
                <w:br/>
                博卡拉当地四星：Hotel Utsab Himalaya/Mount View Resort/Teeka Resort/Hotel Kausi
                <w:br/>
                奇特旺当地五星：Landmark 或同级
                <w:br/>
                纳加阔特色悬崖酒店：Hotel Himalayan Glacier/Nagarkot Shangrila resort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●全程杂费和税金￥1500 元/人（与团款一起结清）
                <w:br/>
                ●全程单间差￥2500 元/人（若产生单人住宿，请补齐单间差，与团款一起结清）
                <w:br/>
                ●小童 9 岁以下不占床-￥500/人，占床与成人同价
                <w:br/>
                ●外籍护照签证和酒店附加费 RMB500/人（出团前与团费一起付清）
                <w:br/>
                ●行程未包含的项目和所有私人所产生的个人费用等
                <w:br/>
                6
                <w:br/>
                ●航空公司临时加收的燃油附加费
                <w:br/>
                ●行李物品搬运、保管费
                <w:br/>
                ●因不可抗拒的客观原因和非我公司原因（如天灾、战争、罢工等）或航空公司航班延误或取消、我公司有权取消或变
                <w:br/>
                更行程，超出费用（住食、交通费、国家航空运价调整等）我公司有权追加差价；
                <w:br/>
                ●游客人身意外保险
                <w:br/>
                特别提示：
                <w:br/>
                69 周岁以上老年人、残障人士报名需满足：健康证明（三甲医院）+正常年龄的亲属陪同+购买国际救援险，机场签
                <w:br/>
                署免责书、四者缺一不可；国际救援险+服务费 200 元/人随团费缴纳。
                <w:br/>
                联运规则:
                <w:br/>
                1、联运段航班因航司政策限制，不可指定航班，资源由航司统一分配，不能保证一定能配上，具体以航司实际批复
                <w:br/>
                为准。如出发城市未能配上联运，可就近安排其周边城市联运或者客人选择自行前往出发地，不保证其联运点肯定可
                <w:br/>
                配联运，请知晓）
                <w:br/>
                2、联运航班时间及出行日期是由航空公司统一批复的,一旦出票不可退票和改签。
                <w:br/>
                3、联运一旦申请成功 ，去程航班请务必乘坐 ，否则后面国际段以及联程航班默认为作废。
                <w:br/>
                注意：10 人起发团，15 人起派领队（10-14 人安排送机导游，尼泊尔安排当地中文导游）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尼泊尔比中国慢 2 小时 15 分，所有航班起飞和到达时间均为当地时间；
                <w:br/>
                 尼泊尔酒店的行业标准普遍比中国国内略差一点。非官方网站所公布的酒店星级档次，是属于该网站自己的标准，
                <w:br/>
                信息未必准确。行程中安排的酒店请参考下面的备选酒店简表。
                <w:br/>
                 上述行程中航班、景点、酒店、餐厅等可能会因为天气、交通管制、临时休业、罢工等突发时间或不可抗力原因而
                <w:br/>
                需要做出顺序调整、取消或更换；因上述不可抗力等原因而导致航班延误、行程更改、滞留或行程提前结束时， 旅
                <w:br/>
                行社会根据实际情况作出积极、适当处理。若因此而产生费用，超出已交旅行团费部份的由游客自行承担。
                <w:br/>
                 根据《旅游法》，行程过程中客人严格禁止离团（自由活动时间除外），如特殊情况必须离团，须与我司签署离团
                <w:br/>
                声明书，且离团过程中发生的任何违反当地法律以及危及人身和财产安全等问题，由客人自行承担，我司不承担任
                <w:br/>
                何责任，旅游意外保险也无法承保离团时个人受到的人身伤害损失。
                <w:br/>
                ◆ 境外旅游期间财物请随身保管，车上不可放贵重物品，自由活动期间请注意安全，记住导游和领队电话确保
                <w:br/>
                随时联系。
                <w:br/>
                 保险说明：强烈建议客人自行购买“游客人身意外保险”，如旅行社出资为游客投保，如客人发生意外伤害事件，
                <w:br/>
                视事实情况保险公司对此承担相应的法律责任，游客获得保险公司理赔金额后，相应免除旅行社的赔付责任。“游
                <w:br/>
                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请确保自身护照有效期在 6 个月以上（以出团日算）和 3 页护照空白页。如新办护照必须向我司及时如实反馈办
                <w:br/>
                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2025-12-17T07:55:34+08:00</dcterms:created>
  <dcterms:modified xsi:type="dcterms:W3CDTF">2025-12-17T07:55:34+08:00</dcterms:modified>
</cp:coreProperties>
</file>

<file path=docProps/custom.xml><?xml version="1.0" encoding="utf-8"?>
<Properties xmlns="http://schemas.openxmlformats.org/officeDocument/2006/custom-properties" xmlns:vt="http://schemas.openxmlformats.org/officeDocument/2006/docPropsVTypes"/>
</file>