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【双礁体验.鲸彩呈现】澳大利亚8天行程单</w:t>
      </w:r>
    </w:p>
    <w:p>
      <w:pPr>
        <w:jc w:val="center"/>
        <w:spacing w:after="100"/>
      </w:pPr>
      <w:r>
        <w:rPr>
          <w:rFonts w:ascii="微软雅黑" w:hAnsi="微软雅黑" w:eastAsia="微软雅黑" w:cs="微软雅黑"/>
          <w:sz w:val="20"/>
          <w:szCs w:val="20"/>
        </w:rPr>
        <w:t xml:space="preserve">（悉尼、凯恩斯、黄金海岸、布里斯班）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adly1754372350ti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深圳-香港悉尼  参考航班：CX0161 /2135-0840+1
                <w:br/>
                布里斯班香港 -深圳 参考航班：CX0150/1235-1930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澳式风情西餐｜蓝山观景西式简餐｜雨林澳式BBQ｜游船海鲜自助餐｜袋鼠肉餐
                <w:br/>
                ▸全程中餐升级八菜一汤，餐标AUD35/人
                <w:br/>
                ▸全程安排悉尼2晚入住当地四星标准酒店+升级4晚豪华五星酒店；
                <w:br/>
                ▸国泰直飞｜纯玩0购物｜十年资深领队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深圳-香港悉尼  参考航班：CX0161/2135-0840+1  飞行时间约9小时
                <w:br/>
              </w:t>
            </w:r>
          </w:p>
          <w:p>
            <w:pPr>
              <w:pStyle w:val="indent"/>
            </w:pPr>
            <w:r>
              <w:rPr>
                <w:rFonts w:ascii="微软雅黑" w:hAnsi="微软雅黑" w:eastAsia="微软雅黑" w:cs="微软雅黑"/>
                <w:color w:val="000000"/>
                <w:sz w:val="20"/>
                <w:szCs w:val="20"/>
              </w:rPr>
              <w:t xml:space="preserve">
                当天下午在深圳蛇口码头集合，在领队的带领下办理行李托运手续乘船前往香港海天码头进入香港机场候机楼，搭乘飞机前往澳大利亚第一大城市—悉尼。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悉尼-蓝山国家公园（单程约1.5小时）-蕾拉小镇-悉尼动物园
                <w:br/>
              </w:t>
            </w:r>
          </w:p>
          <w:p>
            <w:pPr>
              <w:pStyle w:val="indent"/>
            </w:pPr>
            <w:r>
              <w:rPr>
                <w:rFonts w:ascii="微软雅黑" w:hAnsi="微软雅黑" w:eastAsia="微软雅黑" w:cs="微软雅黑"/>
                <w:color w:val="000000"/>
                <w:sz w:val="20"/>
                <w:szCs w:val="20"/>
              </w:rPr>
              <w:t xml:space="preserve">
                飞抵后开始当日行程。
                <w:br/>
                澳洲最大的城市，南半球最现代化的大都会，同时拥有世界上其中一个最美丽的天然港湾。这里处处透露着最让澳洲自豪的繁华和热闹。飞抵后开始当日行程。【蓝山国家公园】（不含缆车）澳大利亚著名的风景区世界遗产。因为蓝山上种植不少由加利树，这种树的树叶会释放出一种气体，积聚在山峰和谷顶，形成一层蓝色薄雾，蓝山因而得名。尤其以三姐妹峰及杰美逊峡谷最为出名。
                <w:br/>
                【蕾拉小镇】漫步于小镇，参观小镇商业街旁极具特色的小店。
                <w:br/>
                【悉尼动物园】动物园分设有六大板块：澳大利亚区、非洲区、灵长类区、亚洲区、水族馆、爬行及夜行类区，作为澳洲首家无笼动物园，是悉尼乃至全澳洲动物最全、设备最先进、动物居住最舒适的动物园。动物园非常开放宽敞，动物和游客都拥有360o开阔视野，可以看到数英里以外的地方，天气好时甚至能看到远处蓝山的景色，也是悉尼唯一融合动物馆及水族馆的动物园，除了澳洲本土的袋熊、针鼹、澳洲野狗、鸸鹋、考拉、袋獾和袋鼠等，还有来自全世界的动物，包括非洲狮、苏门答腊虎、猎豹、非洲野犬、斑马、黑猩猩、狒狒等珍惜品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午餐：蓝山观景西式简餐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SYDNEY MACQUARIE PARK或同级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悉尼市区观光
                <w:br/>
              </w:t>
            </w:r>
          </w:p>
          <w:p>
            <w:pPr>
              <w:pStyle w:val="indent"/>
            </w:pPr>
            <w:r>
              <w:rPr>
                <w:rFonts w:ascii="微软雅黑" w:hAnsi="微软雅黑" w:eastAsia="微软雅黑" w:cs="微软雅黑"/>
                <w:color w:val="000000"/>
                <w:sz w:val="20"/>
                <w:szCs w:val="20"/>
              </w:rPr>
              <w:t xml:space="preserve">
                悉尼市区观光
                <w:br/>
                早餐后开始当日行程。
                <w:br/>
                悉尼是澳大利亚最著名的观鲸胜地之一，每年的观鲸季长达五个多月。超过 20,000 头座头鲸沿着东海岸迁徙，穿越 3,500 公里，从亚南极水域前往大堡礁。每年 6 月至7 月，悉尼附近的鲸鱼数量达到高峰，北上迁徙的座头鲸在此期间产仔，而 9 月至 10 月，它们则在南下返回南极时再次经过悉尼海域。
                <w:br/>
                【游轮观鲸之旅】从环形码头开始您的游轮之旅,体验座头鲸迁徙的奇观专家评论员提供有关鲸鱼行为的有趣且具有教育意义的见解，巡游经过歌剧院和海港大桥时观赏海豚、海豹和鸟类，适合家庭的室内和室外休闲平台。 5月17日-11月2日，每天上午9:30am 环形码头6号出发 约2.5小时。
                <w:br/>
                【悉尼鱼市场】南半球最大的海鲜市场，可自费自由选择品种繁多的各种三文鱼，龙虾等加工，充分体验澳洲当地居民的生活情趣。
                <w:br/>
                【悉尼歌剧院】（入内参观30分钟）深入了解其背后曲折动人的故事；
                <w:br/>
                【麦考利夫人椅子的小半岛】（约20分钟）可拍摄到歌剧院、悉尼大桥、悉尼港湾组成的唯美的图画！
                <w:br/>
                【悉尼塔】（外观）是悉尼中心商务区中最高建筑。
                <w:br/>
                【悉尼大学】（约30分钟）澳洲著名高等教育学府；体验异国的校园风情。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晚餐：澳式风情西餐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SYDNEY MACQUARIE PARK或同级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参考航班：早班机待定
                <w:br/>
              </w:t>
            </w:r>
          </w:p>
          <w:p>
            <w:pPr>
              <w:pStyle w:val="indent"/>
            </w:pPr>
            <w:r>
              <w:rPr>
                <w:rFonts w:ascii="微软雅黑" w:hAnsi="微软雅黑" w:eastAsia="微软雅黑" w:cs="微软雅黑"/>
                <w:color w:val="000000"/>
                <w:sz w:val="20"/>
                <w:szCs w:val="20"/>
              </w:rPr>
              <w:t xml:space="preserve">
                飞抵后开始当日行程。
                <w:br/>
                凯恩斯位于昆士兰北部，是出发前往大堡礁的重镇。城市虽然不大，人口也不多，但是其休闲浪漫的热带风情，却大量吸引了世界各地的游客。在这里,不论你漫步街头,或是找个地方坐下来,舔尝一杯香浓的咖啡,都有一种说不出的闲逸。【热带雨林保护区】乘坐水陆两用军车游览充满神秘色彩,被誉为世界自然遗产保护区的热带雨林。观赏土著歌舞表演，体验原住民回力标、长管乐器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午餐：雨林澳式BBQ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Crystalbrook Bailey或同级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凯恩斯-摩尔外礁-绿岛-凯恩斯
                <w:br/>
              </w:t>
            </w:r>
          </w:p>
          <w:p>
            <w:pPr>
              <w:pStyle w:val="indent"/>
            </w:pPr>
            <w:r>
              <w:rPr>
                <w:rFonts w:ascii="微软雅黑" w:hAnsi="微软雅黑" w:eastAsia="微软雅黑" w:cs="微软雅黑"/>
                <w:color w:val="000000"/>
                <w:sz w:val="20"/>
                <w:szCs w:val="20"/>
              </w:rPr>
              <w:t xml:space="preserve">
                早餐后我们将来到凯恩斯码头，乘坐平稳高速的豪华游船大冒险号（Great Adventures）前往白沙环绕的【绿岛大堡礁】及【摩尔外堡礁平台】，完美的外堡礁及绿岛岛屿体验尽在这里！
                <w:br/>
                 豪华高速的双体游船约45分钟就能送您到美丽的绿岛大堡礁，
                <w:br/>
                您在前往壮观的外堡礁之前，可体验拥有大堡礁和热带雨林景观的独特珊瑚岛---绿岛。绿岛停留约2小时，将继续前往外堡礁。外堡礁平台上提供租借浮潜用具；
                <w:br/>
                乘坐【半潜水艇】或者乘坐【玻璃底船】观赏奇妙的海底世界（二选一）；珊瑚礁生态影片介绍；海底观察站内观赏珊瑚及热带鱼群； 
                <w:br/>
                【午餐：于游船上享用海鲜自助餐】开船前船上提供热茶及咖啡；供应上午及下午茶点；中午享用丰盛的带海鲜的自助午餐；【以实际船公司当天提供为准】
                <w:br/>
                （特别说明：如遇天气或船公司爆满超售或不可抗力因素导致取消出海将退还船票款，并将尽可能协调其它方案！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午餐：游船海鲜自助餐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Crystalbrook Bailey或同级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凯恩斯布里斯班-（单车程约1.5小时）黄金海岸  参考航班：早班机待定
                <w:br/>
              </w:t>
            </w:r>
          </w:p>
          <w:p>
            <w:pPr>
              <w:pStyle w:val="indent"/>
            </w:pPr>
            <w:r>
              <w:rPr>
                <w:rFonts w:ascii="微软雅黑" w:hAnsi="微软雅黑" w:eastAsia="微软雅黑" w:cs="微软雅黑"/>
                <w:color w:val="000000"/>
                <w:sz w:val="20"/>
                <w:szCs w:val="20"/>
              </w:rPr>
              <w:t xml:space="preserve">
                布里斯班是昆士兰州的首府，更是昆士兰州的经济文化中心，布里斯本既有现代繁忙都市活力，也拥有乡郊城镇悠然自得,在河边的高楼大厦，映衬着周围的各种红花绿叶。飞抵后开始当日行程。
                <w:br/>
                【南岸公园】（约20分钟）1988年世界博览会的旧址，最受市民喜欢的地点，北岸是大厦林立的市中心。
                <w:br/>
                【故事桥】（车游）没有故事的故事桥，名字来自于桥的设计者名叫“Story”，布里斯班地标建筑之一。
                <w:br/>
                【乔治国王广场】（游览约20分钟）正对市政厅，深入了解布里斯班的历史
                <w:br/>
                【皇后码头】（游览约30分钟）斥巨资打造的布里斯班新地标。
                <w:br/>
                【斯诺美酒庄】酒庄遵循让所产的葡萄酒能自然而然地绽放本身复杂的风味及果香的原则，将传统的酿造工艺与新的酿造技术相结合，在世界葡萄酒大舞台上不断酿造出品质出众而精致的葡萄美酒，所产的葡萄酒种类多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午餐：中式八菜一汤     晚餐：袋鼠肉餐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QT Gold Coast, an EVT hotel5*或同级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百万私家游艇欢乐派对】（约1小时）乘坐百万级豪华游艇喝着香槟酒及各种新鲜水果畅游黄金海岸风平浪静的纳瑞湾，在水上近距离参观世界众多名人豪宅包括-章子怡-成龙-周杰龙-游泳冠军大脚索普-澳门赌王何鸿燊等的豪宅，同时游艇会开往接近出海口在哪里您可以亲手喂食可爱的野生海鸥享受大自然。中午前往拉布拉多【塘鹅湾】黄金海岸必打卡点，超级壮观近距离观看一群塘鹅悠闲的在地上觅食，成了一道独特的风景；【滑浪者天堂】这里有明媚的阳光、连绵的白色沙滩、湛蓝透明的海水、浪漫的棕榈林，您可以在连绵白洁、充满阳光的沙滩上留下双双足印，尽享沙滩的魅力，感受浪漫与阳光。
                <w:br/>
                【玻丽台】若你喜欢在海滩上放松，那你一定会喜欢这里的海滨美食、潮流市场和迷人的海滨。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晚餐：澳式野味餐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QT Gold Coast, an EVT hotel5*或同级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布里斯班香港  参考航班：CX0150/1235-1930飞行时间约9小时
                <w:br/>
              </w:t>
            </w:r>
          </w:p>
          <w:p>
            <w:pPr>
              <w:pStyle w:val="indent"/>
            </w:pPr>
            <w:r>
              <w:rPr>
                <w:rFonts w:ascii="微软雅黑" w:hAnsi="微软雅黑" w:eastAsia="微软雅黑" w:cs="微软雅黑"/>
                <w:color w:val="000000"/>
                <w:sz w:val="20"/>
                <w:szCs w:val="20"/>
              </w:rPr>
              <w:t xml:space="preserve">
                早餐后前往国际机场搭乘国泰航空飞抵香港机场，在领队的带领下乘搭直巴车前往深圳关口，结束愉快的澳洲之旅！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01)澳大利亚ADS旅游签证费;
                <w:br/>
                02)大交通全程飞机经济舱位，及机场税、燃油附加费；
                <w:br/>
                03)行程内当地酒店标准双人间（两人/间）；
                <w:br/>
                04)行程内所列餐食（早餐为西式自助餐或早餐餐盒、午晚餐为中餐：8菜1汤,），部分自助餐及飞机餐除外；
                <w:br/>
                05)全程空调旅游巴士；
                <w:br/>
                06)行程内列明参观景点的第一大门票；
                <w:br/>
                07)我社专业领队全程陪同；
                <w:br/>
                08)全程司机兼导游；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01)如遇单男单女产生的单房差4000/人；
                <w:br/>
                <w:br/>
                02)不含司导服务费640/人；
                <w:br/>
                03)75周岁以上老人必买安联保险费380/人，国际健康证费用；
                <w:br/>
                04)如遇领事馆拒签费（拒签将收取领馆工本费及旅行社代送签证服务费1250元/人，国际段+内陆机票以实际
                <w:br/>
                产生为准）；有拒签者，机票款将按航空公司相关规定退款，其他产生费用以实际发生金额收取；
                <w:br/>
                05)私人性质的消费(如交通费，洗衣，电话，酒水,购物等)；
                <w:br/>
                06)行李超重费用；
                <w:br/>
                07)因罢工、台风、交通延误等一切不可抗拒因素所引致的额外费用；
                <w:br/>
                08) 境外旅游意外保险建议客人自行购买（敬请留意所买保险是否在国外适用，并保管好相关保单）；
                <w:br/>
                09)按照国际惯例，转机及候机的用餐自理；
                <w:br/>
                10)航空公司的机票及燃油附加费临时加价以及境外大型会议或比赛或澳纽当地旅游旺季之类引起的酒店的临时加价及汇率升幅（以报名付款时会作出升幅声明，并以签定合同为准）；
                <w:br/>
                11)公务活动的安排及其产生的超公里费和超工时费；
                <w:br/>
                以上费用说明，将作补充条款与正式旅游合同一并使用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旅途中的自费项目为自愿原则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1、以上行程为参考，会因交通及地接社安排等原因调整行程顺序，确认行程及航班以出团通知为准，敬请注意；
                <w:br/>
                2、澳新游览车由一位司机驾驶，为保证游客安全，当地交通管理局有规定：司机每日开车时间不能超过9小时（车
                <w:br/>
                上配备行车记录监控系统），因此要求司机额外加班都有可能遭到拒绝，敬请谅解；
                <w:br/>
                3、境外酒店没有挂星制度，行程中所列的星级标准为澳洲当地行业参考标准；
                <w:br/>
                4、75周岁以上（含75岁）的客人需要办国际健康证或做前往广州指定医院体检及购买指定保险方可申请签证；
                <w:br/>
                5、12岁以下小童不占床为成人团费8.5折，占床与成人团费同价；
                <w:br/>
                6、凡获得澳新ADS团签(全程不能离团），出团前须缴付保证金人民币伍万元或以上/人，返国后即归还，退款请提前电话通知；
                <w:br/>
                7、出发前三天客人如需取消行程,所含项目作自动放弃处理,不退任何费用。三天之外所产生实际费用处理；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语言：澳洲新西兰的官方语言为英语，各大商场和酒店都有通晓各国语言的服务人员。
                <w:br/>
                气候：澳洲新西兰地处南半球，四季与北半球相反：
                <w:br/>
                春季：9－11月 气温：9－11度                 夏天：12－2月 气温：14－25度
                <w:br/>
                秋季：3－5月  气温：11－20度                冬天：6－8月  气温：6－14度
                <w:br/>
                货币：澳洲以澳币，新西兰以新西兰元为流通货币，客人可以在各大国际机场，银行等办理兑换外币方便快捷；
                <w:br/>
                住宿：澳洲新西兰的酒店内的自来水可以直接饮用，配有电热水壶。不设有一次性的牙刷，拖鞋等，请客人自备；
                <w:br/>
                时差：澳洲东岸比中国快两个小时整，新西兰则比中国快四个小时整，如果是澳洲和新西兰的夏令时时期则需要再增加一
                <w:br/>
                <w:br/>
                个小时（夏令时由每年的10月至次年的4月）
                <w:br/>
                衣着：澳洲和新西兰各地着装随意，客人再准备着装的时候请根据出发时的气候和自身身体条件调整所带服装，
                <w:br/>
                最好以轻便着装为主，减轻旅途的负担。
                <w:br/>
                防晒：澳洲、新西兰阳光明媚，而且环境比较空旷，所以阳光直接照射到皮肤的机会也比较多，特别是在户外进行
                <w:br/>
                活动的时候一定要做好保护措施，例如戴帽子，穿长袖带领的衣服，使用SPF15或以上的防晒油，如参加户外水上运动，则请使用防水的防晒油。
                <w:br/>
                电压：澳洲及新西兰所使用的电压为240伏特，电源插头为三脚扁插，与中国大陆三脚扁插适用；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2025-09-07T20:26:27+08:00</dcterms:created>
  <dcterms:modified xsi:type="dcterms:W3CDTF">2025-09-07T20:26:27+08:00</dcterms:modified>
</cp:coreProperties>
</file>

<file path=docProps/custom.xml><?xml version="1.0" encoding="utf-8"?>
<Properties xmlns="http://schemas.openxmlformats.org/officeDocument/2006/custom-properties" xmlns:vt="http://schemas.openxmlformats.org/officeDocument/2006/docPropsVTypes"/>
</file>