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故往京来  北京五天双飞无忧游（0购物0自费0景交）行程单</w:t>
      </w:r>
    </w:p>
    <w:p>
      <w:pPr>
        <w:jc w:val="center"/>
        <w:spacing w:after="100"/>
      </w:pPr>
      <w:r>
        <w:rPr>
          <w:rFonts w:ascii="微软雅黑" w:hAnsi="微软雅黑" w:eastAsia="微软雅黑" w:cs="微软雅黑"/>
          <w:sz w:val="20"/>
          <w:szCs w:val="20"/>
        </w:rPr>
        <w:t xml:space="preserve">9月 故往京来  北京五天双飞无忧游（0购物0自费0景交）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j1754624264GZ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深圳-北京 ZH9101/07:30或其他
                <w:br/>
                	回程 首都-深圳 ZH9108/19:00或其他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清代著名的皇家园林之一，有“万园之园”之称【圆明园】。
                <w:br/>
                【颐和园】中国四大名园之一，保存完整的一座清朝皇家行宫御苑。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深圳--北京--天坛公园套票--前门大街--入住酒店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
                <w:br/>
                然后前往世界首屈一指的大型古代祭天建筑群【天坛公园】（含大门票和三道小门票，游览时间为1.5小时左右）天坛位于北京正阳门东南方向，是为明、清两朝皇帝祭天、求雨和祈祷丰年的专用祭坛，是世界上现存规模宏大、完整的古代祭天建筑群，以其独特的人文景观、建筑风格，成为北京的标志性符号。
                <w:br/>
                之后安排有600年历史的“天街”【前门大街】（不少于1小时）看看北京的老字号、坐坐前门铛铛车，逛逛北京的大栅栏，尝尝鲜鱼口的北京小吃。
                <w:br/>
                行程结束后将您送往入住的酒店，为接下来精彩的行程作好准备。请注意导游通知的第2天早上叫早和早餐的时间。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天安门广场--毛主席纪念堂--故宫深度游含无线耳机--接驳车--景山公园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
                <w:br/>
                前往【景山公园】登高景山【万春亭】，站在紫禁之巅，南望中轴，俯瞰整个故宫，宏伟的宫殿和秋林尽收眼底；北眺中轴，钟鼓楼、胡同秋景映入眼帘。
                <w:br/>
                晚餐之后返回酒店休息。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酒店打包早餐，前往广场观看庄严隆重的【升旗仪式】，武警国旗护卫队用挺拔的军姿、威武的气势，向世界展示着国家和军队的形象。（早餐需打包；升旗未约到票的处理方法：视为不可抗力免责取消参观）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军事博物馆--恭王府--什刹海风景区--漫步胡同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前往【恭王府】（游览时间为1.5小时左右）始建于乾隆年间，为清代规模最大的一座王府。初为大学士和珅的私邸，故有了“一座恭王府，半部清代史”的说法。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颐和园--打卡清华或北大--圆明园--北京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【打卡清华或北大大门】感受最高学府的智慧之气。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我社根据客人返程时间，安排送机 如不跟随送机客人，请自行前往机场。行程圆满结束！旅途愉快，返回温馨的家。
                <w:br/>
                <w:br/>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含8正4早，餐标40元每人每餐；（因个人原因不吃团餐的视为自愿放弃，不退团餐费用）；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精选北京精品准四酒店,(大床/双床)不指定，如您有特殊要求,请您在预定时提前备注说明,我司将尽量安排,实际房型以酒店前台为准！（参考酒店：潮漫酒店或同级））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2025-09-07T20:47:25+08:00</dcterms:created>
  <dcterms:modified xsi:type="dcterms:W3CDTF">2025-09-07T20:47:25+08:00</dcterms:modified>
</cp:coreProperties>
</file>

<file path=docProps/custom.xml><?xml version="1.0" encoding="utf-8"?>
<Properties xmlns="http://schemas.openxmlformats.org/officeDocument/2006/custom-properties" xmlns:vt="http://schemas.openxmlformats.org/officeDocument/2006/docPropsVTypes"/>
</file>