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 香港直飞（阪东）【食来运转.】-日本本州双古都欢乐六天之旅行程单</w:t>
      </w:r>
    </w:p>
    <w:p>
      <w:pPr>
        <w:jc w:val="center"/>
        <w:spacing w:after="100"/>
      </w:pPr>
      <w:r>
        <w:rPr>
          <w:rFonts w:ascii="微软雅黑" w:hAnsi="微软雅黑" w:eastAsia="微软雅黑" w:cs="微软雅黑"/>
          <w:sz w:val="20"/>
          <w:szCs w:val="20"/>
        </w:rPr>
        <w:t xml:space="preserve">东京，大阪，天梯小镇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1755663836rC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香港飞大阪（参考航班：CX502   香港-大阪  1630/2115）
                <w:br/>
              </w:t>
            </w:r>
          </w:p>
          <w:p>
            <w:pPr>
              <w:pStyle w:val="indent"/>
            </w:pPr>
            <w:r>
              <w:rPr>
                <w:rFonts w:ascii="微软雅黑" w:hAnsi="微软雅黑" w:eastAsia="微软雅黑" w:cs="微软雅黑"/>
                <w:color w:val="000000"/>
                <w:sz w:val="20"/>
                <w:szCs w:val="20"/>
              </w:rPr>
              <w:t xml:space="preserve">
                香港往返：在深圳关口集中前往香港国际机场乘坐飞机飞往大阪关西国际机场，抵达后开始快乐旅程。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泉佐野中心酒店、关西美景花园酒店、N GATE HOTEL OSAKA、关西临空高级酒店或同级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神神户：神户渔人码头（共停约45分钟）～神户北野异人馆街（停约60分钟）～和服体验～大阪城公园（不登城，停约45分钟）～心斋桥商店街+道顿堀美食街（停约60分钟）
                <w:br/>
              </w:t>
            </w:r>
          </w:p>
          <w:p>
            <w:pPr>
              <w:pStyle w:val="indent"/>
            </w:pPr>
            <w:r>
              <w:rPr>
                <w:rFonts w:ascii="微软雅黑" w:hAnsi="微软雅黑" w:eastAsia="微软雅黑" w:cs="微软雅黑"/>
                <w:color w:val="000000"/>
                <w:sz w:val="20"/>
                <w:szCs w:val="20"/>
              </w:rPr>
              <w:t xml:space="preserve">
                ★【神户渔人码头】日本神户渔人码头，即神户港码头，是日本观光旅游的重要景点之一。站在神户码头上，可看见神户塔和临海的超星级酒店。超高的红色观光塔、造型独特的ORIENTAL HOTEL酒店、代表码头的渔网以及一个大鱼的造型交相辉映，使得神户渔人码头成为了闻名世界的旅游景点。
                <w:br/>
                ★【神户北野异人馆街】北野至今仍留存着明治时代遗留下来的异人馆（外国人居住的西洋风格建筑）。随着20世纪60年代末神户的开港扩建，异人馆逐渐增多，使北野异人馆街充满了异域风情。现在公开的异人馆共有二三十处，矗立在街角的白色西式建筑，有将原瑞士的贸易商人的寓所改装成的餐厅，走进店内会让您有一种如同置身海外宅邸的感觉。建于1909年的“风见鸡馆”，是神户异人馆的代表性建筑；红砖外墙和新艺术派的室内装饰协调优美、豪华气派，室内陈设的当年的家具，也极有价值，还有建于1903年，曾是美国总领事邸宅的“萌黄馆”等。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了日本国内重要的日子的时候，日本人都会穿上和服。
                <w:br/>
                ★【大阪城公园（不登城）】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午餐：日式烤肉料理     晚餐：日式定食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新大阪太阳石酒店、奈良Asyl酒店分馆、南千里水晶酒店、大阪堺市帝盛丽都大酒店或同级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奈良:神鹿公园（停约30分钟）～春日大社外苑（停约25分钟）～京都:世界文化遗产•金阁寺 (含门票，停约60分钟)～日式茶道体验（停约45分钟）～京都祗园艺伎街（停约40分钟）～真珠文化馆（停约60分钟）
                <w:br/>
              </w:t>
            </w:r>
          </w:p>
          <w:p>
            <w:pPr>
              <w:pStyle w:val="indent"/>
            </w:pPr>
            <w:r>
              <w:rPr>
                <w:rFonts w:ascii="微软雅黑" w:hAnsi="微软雅黑" w:eastAsia="微软雅黑" w:cs="微软雅黑"/>
                <w:color w:val="000000"/>
                <w:sz w:val="20"/>
                <w:szCs w:val="20"/>
              </w:rPr>
              <w:t xml:space="preserve">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金阁寺】京都金阁寺，又名为鹿苑寺，是日本著名的文化遗产之一，吸引着众多游客前来观光。该寺以其宏伟壮丽的金色屋顶而闻名于世，被认为是日本最具代表性的建筑之一。金阁寺建于1397年，最初作为足利将军家的别墅。后来该别墅被转为禅宗寺庙，并于1950年成为日本国家重要文化财产。寺庙三层楼阁中的每一层都具有不同的建筑风格，从下到上依次为“湖山水月”、“幽玄美林”和“法界通灵”，展现出古典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花见小路是体验京都古代文化精华的必游之处。
                <w:br/>
                ★【真珠文化馆】日本是世界著名的珍珠产地之一,珍珠在琳琅满目的各种珠宝内总是占据着与众不同的地位，无论是各国的皇室女性各国的贵夫人，各国的女性名流，佩戴珠宝的首饰永远是珍珠饰品。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午餐：日式涮涮锅     晚餐：日式定食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岐阜koyo、蒲郡酒店、名古屋常滑春天阳光酒店、东横INN名古屋或同级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富士山YETI滑雪场（滑雪盆体验，停约2小时）～地震体验馆（停约45分钟）～INS网红打卡地—天梯小镇·日川时计店（停约30分钟）～忍野八海 (停约45分钟）
                <w:br/>
              </w:t>
            </w:r>
          </w:p>
          <w:p>
            <w:pPr>
              <w:pStyle w:val="indent"/>
            </w:pPr>
            <w:r>
              <w:rPr>
                <w:rFonts w:ascii="微软雅黑" w:hAnsi="微软雅黑" w:eastAsia="微软雅黑" w:cs="微软雅黑"/>
                <w:color w:val="000000"/>
                <w:sz w:val="20"/>
                <w:szCs w:val="20"/>
              </w:rPr>
              <w:t xml:space="preserve">
                ★【YETI滑雪场】享受并体验滑雪的乐趣。位于富士山山麓的，是距离东京地区最近的滑雪场，每年吸引了无数的滑雪爱好者前往享受滑雪的乐趣。另外，更可以近距离的拥有富士山的美景，令人不禁大呼过瘾！滑雪场内设有5个滑雪道，可以满足初学者、中上级者等不同人士的享乐。特别设有供家族们玩乐的玩雪广场、雪盆专用滑道、初学者练习场。第一次玩雪的小朋友们也可以尽情地堆雪人、打雪仗。在此除了可以享受滑雪奔驰的快感之外，更可以近距离的拥有富士山的美景，令人不禁大呼过瘾！滑行在白皑皑的雪地上，一面望着富士山，一面享受滑雪的刺激与新奇，此情此景将永远留存在记忆的专辑中。
                <w:br/>
                ★滑雪盆体验：充分体验雪中的趣味活动，由斜坡慢慢的滑下来，体验不同于滑雪的欢乐气氛，老少皆宜，可全家一起享受雪中欢乐。
                <w:br/>
                注1：滑雪场戏雪活动为旅行社特约安排，老年人或BB或任何原因客人临时不参加此活动，作自动放弃，恕不能退任何费用，敬请注意!
                <w:br/>
                2、乐园里的精彩雪上活动【滑雪盆、雪上轮胎、堆雪人、打雪仗。。。】可以无限次畅玩，由于旅游团停留时间有限，如个别活动轮侯时间较长，建议选择玩其它项目代替，敬请留意!团队只停留在乐园里玩雪，不能进行也没有时间安排滑雪活动，敬请留意！
                <w:br/>
                3、太阳银镜、手套、防滑鞋、防晒霜。。。等，敬请自行准备！
                <w:br/>
                ★【地震体验馆】在地震体验馆，通过体验模拟地震的摇晃来提高对地震知识的了解，还展示地震的历史和资料，加深对地震的理解，还有魔术镜子的房间，全部由金子构成演绎的迷路世界。
                <w:br/>
                ★【天梯小镇】是ins上非常火的新晋网红打卡地，这是一条纯日式风格的街道，路的尽头就是富士山。随手一拍无敌出片，非常日新，这绝对是一个能轰炸你朋友圈的富士山小众旅游拍摄圣地。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午餐：日式陶板烧     晚餐：温泉酒店特色料理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绿水亭温泉酒店、富士山度假温泉酒店、万来伊豆长冈温泉国际旅馆、京水庄温泉酒店或同级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浅草雷门观音寺、仲见世商业街（停约45分钟）～综合免税店(停约60分钟)～【动漫迷朝圣地】秋原动漫电器街(停约60分钟)～台场海公园～自由女神～DiverCity Tokyo Plaza台场～全新1:1独角兽高达(共停约60分钟)～银座(停
                <w:br/>
              </w:t>
            </w:r>
          </w:p>
          <w:p>
            <w:pPr>
              <w:pStyle w:val="indent"/>
            </w:pPr>
            <w:r>
              <w:rPr>
                <w:rFonts w:ascii="微软雅黑" w:hAnsi="微软雅黑" w:eastAsia="微软雅黑" w:cs="微软雅黑"/>
                <w:color w:val="000000"/>
                <w:sz w:val="20"/>
                <w:szCs w:val="20"/>
              </w:rPr>
              <w:t xml:space="preserve">
                ★【浅草雷门观音寺】浅草观音寺是日本最古老的佛教寺庙之一，也是东京最重要的朝圣地之一，最具江户风情的观光地。 这座寺庙建于公元628年，历经几个世纪的兴衰，如今已成为东京市内最引人注目的文化遗产之一。你可以在浅草观音寺中欣赏到精美的建筑、富有历史感的文化遗物，以及供奉的主要造像——观音菩萨。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300余米长的参道，道路两侧是一排排自江户时代延续下来的大小店铺，有90多家从江户时代便在此做生意的百年老铺，贩卖日本传统趣味手工艺品、玩具、纪念品和江户地道风味的甜食。
                <w:br/>
                ★【综合免税店】免税店设有化妆品、保健品、生活小杂货及点心食品等各种柜台供游客自由选购。
                <w:br/>
                ★【银座】是日本东京中央区的一个主要商业区，以高级购物商店闻名。其是东京的一个代表性地区，是日本现代景点的代表，也是世界三大名街之一。17 世纪初叶这里开设，在新桥与京桥两桥间，以高级购物商店闻名，是东京其中一个代表性地区，同时也是日本有代表性的最大最繁华的商业街区。银座是通过不断填海造地才逐步形成今日之构架，也是人类经济发展的重要体现。象征日本自然、历史、现代的三大景点（富士山，京都，银座）之一的银座，与巴黎的香榭丽舍大道，纽约的第五大道并列为世界三大繁华中心。
                <w:br/>
                ★【秋叶原动漫电器街】是与时代尖端产业同步的电器大街。目前，秋叶原中的店铺也达到上千家。秋叶原就在老东京的东城门外，从20世纪50年代到80年代，这里的商店先是大量供应电视、冰箱，随后是录像机和游戏机。如今，电子产品店、模型玩具店、动漫产品店和主题咖啡馆在这里并肩共存，新的办公及零售卖场综合大楼也渐次拔地而起，正在发展成为一个具有综合性色彩的繁华区域。
                <w:br/>
                ★【台场海滨公园】这里是一处可供游人饱享东京海岸线景致的人工海滨公园。这里虽然禁止游泳，但是可供游人在海岸、礁石上戏水游玩，还可以享受帆板之乐、眺望彩虹桥彼岸街道等美丽景色，漫步公园之中，亦能令人心旷神怡。沿着沙滩信步而行，还可以观赏到“台场公园”中的江户时代的遗迹以及“潮风公园”美丽的喷泉。推荐两处值得一去的摄影点——沿空中漫步道而建、来自巴黎的自由女神像；带有餐厅和小卖店的“海之家”展望台。从这里眺望美丽的彩虹桥和东京塔那斑斓迷人的夜景，相信一定会给您留下终生难忘的美好回忆。
                <w:br/>
                ★【DiverCity Tokyo Plaza台场~全新的1:1独角兽高达】2012年4月19日全新开幕营业，位在台场著名地标富士电视台正后方，由日本三井集团兴建的，共拥有9层楼、154家店铺，包括：「H&amp;M」、「ZARA」、「FOREVER21」、「Bershka」、「UNIQLO（ユニクロ）」及「American Eagle Outfitters＆Aerie」、「ARMANI JEANS」、「BURBERRY BLUE LABEL」、「BURBERRY BLACK LABEL」、「BEAMS」等多家日本与世界的知名服饰品牌。2017年9月24日，伫立于日本东京台场的第二代1:1等比高达“RX-0独角兽高达”正式与游客见面；此次台场展出的“RX-0独角兽高达”，在前代等比例还原的基础上，新增加了变形功能。全身的肩部、腰部、膝盖部位以及天线可以从独角兽模式转换为毁灭模式，配合夜间的灯光模式，最大限度的还原了原作中完全觉醒状态下的，散发着彩虹光芒的“RX-0独角兽高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午餐：日式鳗鱼饭     晚餐：中华料理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東横INN成田空港、成田爱迪星酒店、ART成田酒店、成田日航酒店或同级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东京机场飞香港
                <w:br/>
              </w:t>
            </w:r>
          </w:p>
          <w:p>
            <w:pPr>
              <w:pStyle w:val="indent"/>
            </w:pPr>
            <w:r>
              <w:rPr>
                <w:rFonts w:ascii="微软雅黑" w:hAnsi="微软雅黑" w:eastAsia="微软雅黑" w:cs="微软雅黑"/>
                <w:color w:val="000000"/>
                <w:sz w:val="20"/>
                <w:szCs w:val="20"/>
              </w:rPr>
              <w:t xml:space="preserve">
                酒店早餐后，乘巴士前往东京成田或羽田机场，办理登机手续搭乘国际航班飞返深圳/广州/香港，结束愉快的日本之旅！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团费包含:
                <w:br/>
                A.交通：国际往返经济舱机票、燃油税及机场税
                <w:br/>
                B.当地旅游观光巴士，执行一人一座的规定，未成年小童及婴儿均需占有车位
                <w:br/>
                C.住宿：行程内4晚当地5星酒店标准双人间（国内网评4钻），1晚温泉酒店（温泉酒店不评星）
                <w:br/>
                D.用餐：早餐为酒店内早餐（5个），正餐（8个）【日式烤肉2500日元、日式定食2000日元、飞騨牛料理3500日元、日式料理2000日元、日式鳗鱼饭2000日元、一品鲍鱼海鲜锅3000日元、温泉料理/日式料理3000日元、中华料理2000日元】，餐费如客人未吃视为客人自行放弃恕不退还
                <w:br/>
                E.景点：行程中所列景点首道大门票（景区内观光车，缆车，园中园门票不含，游客自理）
                <w:br/>
                F.保险：旅行社责任险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团费不包含
                <w:br/>
                G.日本旅游签证费+导服费600元/人（自备签证-200元/人）
                <w:br/>
                H.自费项目及私人所产生的个人费用等
                <w:br/>
                I.因不可抗拒因素所致的额外费用（如：罢工，台风，交通延误或变更等一切不可抗拒因素所引致的额外费用）
                <w:br/>
                J.航空公司临时通知的燃油税涨幅，航空公司收取的行李超重费，航空延误险
                <w:br/>
                K.全程单人间房差2800元/人
                <w:br/>
                L.旅游意外险（请建议客人自行购买）
                <w:br/>
                M.始发地往返机场的交通费用
                <w:br/>
                N.转机及侯机的用餐自理
                <w:br/>
                O.持有外籍护照需加收1000元地接附加费用，港澳台护照需加收500元地接附加费用。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如不足16人时出团，我社将安排优秀领队兼地接导游。（※团队人数我司会以旅游车辆的坐位数合理分配，散拼团不得对团队人数提出异议。※不足9人时出团将会安排小车，不派领队）
                <w:br/>
                选择自由活动线路的游客，需办理个人旅游签证。
                <w:br/>
                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客人如需要求享受单人房，我社将加收单人房差（日本单人房非大床或双床单住），单人间房型（房间内只有一张90cm-110cm不等的单人床）。
                <w:br/>
                为了保证游客的旅行安全，18岁以下未成年人需要至少一名成年旅客陪同。
                <w:br/>
                由于接待条件有限，不接受孕妇及80周岁以上无子女或直系亲属同行的人士参团。
                <w:br/>
                65周岁以上人士，有特殊疾病或病史的客人参团，请报名前务必告知旅行社，此类客人参团需签免责协议，亲人陪同，以及购买含海外紧急救援的意外保险，敬请配合！！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日本酒店不设官方星级评审制度，无法与国内酒店星级相对应。行程中所标示的星级标准为日本业界的参考标准，当地4星相当于国内网评3钻、当地5星相当于国内网评4钻、5星国际相当于网评5钻，敬请留意。
                <w:br/>
                根据日本的规定，凡身上有纹身者不可进入公共温泉，敬请留意！
                <w:br/>
                根据最后确定航班，行程大阪进、东京出或者东京进、大阪出。我司有权调整景点前后次序。
                <w:br/>
                暑假,樱花,红叶期间是当地旅游旺季或是当地公共假期、节日、气候等情况,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根据日本政府最新规定，由2024年4月份开始，巴士服务时间为10个小时，巴士每天服务至晚上七时。 
                <w:br/>
                团体签证必须于指定日期乘坐指定航班，跟团进出，根据《中国人赴日旅游（团队旅游）实施要点》团队签证规定严禁离团。如强行离团，我社按相关规定上报日本领事馆及日本入境管理局。
                <w:br/>
                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港澳台护照前往日本国免签证，但迁移未满7年的身份证书或旅游证，不拥有永久居住权利，前往日本国必需要有日本签证才能出行；可自行办理日本国签证，或委托旅行社办理日本签证；
                <w:br/>
                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如因客人个人问题导致如下情况：①机票未出的情况下拒签，需收取签证手续费及机位定金人民币1500元/人(樱花、寒暑假、春节、国庆等大假期需收取定金3000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特别约定：
                <w:br/>
                如客人在出团前30至15个工作日提出退团，需收取定金1500元/人的违约金（樱花、寒暑假、春节、国庆等大假期需收取定金3000元/人）；出团前14至11个工作日提出退团，需支付我方旅游费用总金额70%的违约金；出团前10至8个工作日提出退团，需支付我方旅游费用总金额85%的违约金；出团前7至6个工作日提出退团，需支付我方旅游费用总金额90%的违约金；出团前5个工作日至当天提出退团，需支付我方旅游费全额的违约金；由于客人原因取消行程，定金一律不予退还。如按照上述比列支付的业务损失费不足以赔偿组团社的实际损失，旅游者应当按照实际损失对组团社予以赔偿，但最高额不应当超过旅游费用的总额。
                <w:br/>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地接服务合同的一部分，双方承诺不能单方面违约。
                <w:br/>
                在行程的自由活动期间，经双方协商一致后同意前往旅游购物商店，内容如下：
                <w:br/>
                一：购物场所简述及安排                                                          编码：SZ-FLY-BCXY
                <w:br/>
                国家/地区	购物项目内容
                <w:br/>
                （购物点名称、经营范围）	时长
                <w:br/>
                东京或大阪	综合免税店：健康食品，化妆品，生活用品，日本小百货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2025-12-18T19:55:26+08:00</dcterms:created>
  <dcterms:modified xsi:type="dcterms:W3CDTF">2025-12-18T19:55:26+08:00</dcterms:modified>
</cp:coreProperties>
</file>

<file path=docProps/custom.xml><?xml version="1.0" encoding="utf-8"?>
<Properties xmlns="http://schemas.openxmlformats.org/officeDocument/2006/custom-properties" xmlns:vt="http://schemas.openxmlformats.org/officeDocument/2006/docPropsVTypes"/>
</file>