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新疆·北疆【我的阿勒泰】7日 头等舱行程单</w:t>
      </w:r>
    </w:p>
    <w:p>
      <w:pPr>
        <w:jc w:val="center"/>
        <w:spacing w:after="100"/>
      </w:pPr>
      <w:r>
        <w:rPr>
          <w:rFonts w:ascii="微软雅黑" w:hAnsi="微软雅黑" w:eastAsia="微软雅黑" w:cs="微软雅黑"/>
          <w:sz w:val="20"/>
          <w:szCs w:val="20"/>
        </w:rPr>
        <w:t xml:space="preserve">S21沙漠公路 克拉美丽沙山公园 阿禾公路 白哈巴西北第一村 喀纳斯湖 禾木村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xj1755852124OK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体验玩法，沉浸阿勒泰	
                <w:br/>
                阿禾公路：驱车穿越原始森林与深邃峡谷，这条生态长廊每公里都铺展着未被驯服的自然诗篇
                <w:br/>
                S21沙漠高速：宛如黑色绸带缠绕金色沙丘，在无垠沙海中勾勒出流动的艺术轨迹
                <w:br/>
                探访三大网红村落：图瓦人聚居的禾木村、湖光山色的喀纳斯以及被誉为“西北第一村”的白哈巴
                <w:br/>
                打卡地质奇观：世界魔鬼城——风蚀雕琢而成的“荒野古堡”
                <w:br/>
                季节限定：白杨河胡杨林，展现大自然的雄浑与壮美。
                <w:br/>
                住进风景里，醒在云端里
                <w:br/>
                浪漫住宿体验：私享北疆村落的静谧——特别安排白哈巴、禾木双景区住宿。
                <w:br/>
                限定浪漫，落日仪式感
                <w:br/>
                乘坐“落日缆车”俯瞰阿勒泰山城全景，当夕阳镶上金边之际
                <w:br/>
                山顶夕阳派对在余晖中感受云端中的电音派对与落日蹦迪
                <w:br/>
                禾木篝火晚会，邂逅璀璨的北疆之夜，永远为禾木的烟火气所感动
                <w:br/>
                精致小团，6人封顶
                <w:br/>
                摒弃大团拥挤困扰，2-6人小团，单人拼住免收单房差价，旅途不再孤单。
                <w:br/>
                甄选酒店，温馨舒适
                <w:br/>
                4晚四钻住宿+特别安排1晚白哈巴村+1晚禾木村双景区住宿
                <w:br/>
                要么沉浸于如画风景中安然入眠，要么尽情享受温馨酒店的惬意
                <w:br/>
                安心用车，无忧旅程
                <w:br/>
                7座头等舱，可携带24寸行李箱，配备专属司机服务
                <w:br/>
                嗨玩全程，无人机航拍燃爆朋友圈，留存美好瞬间
                <w:br/>
                贴心配置，享你所想
                <w:br/>
                将军山日落缆车+夕阳派对+露天电影
                <w:br/>
                禾木篝火晚会，“星与火”的浪漫邂逅，感受独特氛围
                <w:br/>
                定点旅拍：禾木景区，包含简装服饰1套+9张精修照片（不含化妆）
                <w:br/>
                随车配备：干果零食、矿泉水、酸奶、湿纸巾，随时补充能量。
                <w:br/>
                预定须知，出行必读
                <w:br/>
                每人限携带24寸行李箱1个+背包（因后备箱空间有限）。
                <w:br/>
                实际车型以当日安排为准，拼车时需每日轮流更换座位。
                <w:br/>
                鉴于新疆景点间路程较远，孕妇、哺乳期儿童及75岁以上老人暂不建议参团，敬请谅解。
                <w:br/>
                行程中的时间节点仅供参考，具体安排以实际出行为准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4.新疆和内地有两小时时差，吃饭睡觉的时间向后调整2小时，6月10点多才天黑，为更好的旅行，望您尽快调整生物钟，希望您适应新疆的气候、作息和餐饮；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交通：接机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乌鲁木齐绿洲/九源/海通/百世昌/金谷/摩登四季/丽怡/美居/东方王朝/恒裕/城际/澜尊/明园/臻园/柏曼/哈密大厦/美仑/新旅逸格/温德姆系列/暻阁或同级（不能指定）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乌鲁木齐-S21沙漠高速-克拉美丽沙山公园-落日缆车-夕阳派对-高山露天电影-阿勒泰【车程约500KM  行车约8H】
                <w:br/>
              </w:t>
            </w:r>
          </w:p>
          <w:p>
            <w:pPr>
              <w:pStyle w:val="indent"/>
            </w:pPr>
            <w:r>
              <w:rPr>
                <w:rFonts w:ascii="微软雅黑" w:hAnsi="微软雅黑" w:eastAsia="微软雅黑" w:cs="微软雅黑"/>
                <w:color w:val="000000"/>
                <w:sz w:val="20"/>
                <w:szCs w:val="20"/>
              </w:rPr>
              <w:t xml:space="preserve">
                详细行程：
                <w:br/>
                08:00-09:00 很高兴在这个季节能与你在新疆相遇！司机小哥会在提前约定的时间抵达酒店，按照小伙伴们的远顺序依次接驾。交友小团纯玩之旅马上开启~
                <w:br/>
                09:00-12:00 今日启程，离开乌鲁木齐后一路向北，乘车由新疆最新建设、北疆唯一的沙漠公路——【S21沙漠公路】纵穿准格尔盆地内的古尔班通古特沙漠，体验新疆之地广人稀、沙漠之浩瀚无垠；【克拉美丽沙漠公园】，沙漠公园的总占地面积10万平方米，突显西域荒漠民俗风情与文化体验，以“西域天堂·沙漠休闲”为主题，是“吃喝玩乐住”为一体的全业态沙漠休闲娱乐综合体，展示古尔班通古特沙漠风景。
                <w:br/>
                12:00-13:30 中餐在克拉美丽服务区服务区自行享用；也可以在途中服务区简餐（新疆的服务区没有内地丰富哦）
                <w:br/>
                13:30-20:00 继续行车在S21沙漠高速，抵达阿勒泰后入住酒店
                <w:br/>
                20:00-22:00之后根据时间前往【将军山滑雪场】爱在日落黄昏时，将军山独有的浪漫要问我那些地方的日落好看，将军山在我心中永远有一个位置日落的时候缆车，不仅有绝美的晚霞还有蓝调时刻站在山顶，宛如到童话世界一样真的很浪漫；
                <w:br/>
                22:00-22:30 游览结束后返回酒店休息。
                <w:br/>
                温馨提示
                <w:br/>
                1.新疆面积大，景点间拉车时间长，服务区条件有限，建议自备干粮水果和零食，以备不时之需；
                <w:br/>
                2.新疆和内地有两小时时差，吃饭睡觉的时间也向后调整2小时，6月10点多才天黑，为更好的旅行，望您尽快调整生物钟，希望您适应新疆的气候、作息和餐饮；
                <w:br/>
                3.明日我们入住禾木景区，大家需要把大件行李放车上，随身携带小包进入景区，轻装上阵，旅行更方便。
                <w:br/>
                交通：7座头等舱
                <w:br/>
                景点：S21沙漠高速 克拉美丽沙山公园 落日缆车
                <w:br/>
                到达城市：阿勒泰市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阿勒泰班的酒店/维也纳/丽枫/马迭尔/澜景/星旅/芳华/国帆/锦江国际/西雅客假日或同级（不能指定）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阿勒泰-阿禾公路-途观乌希里克-通巴森林-托勒海特大草原-禾木轻旅拍-禾木篝火晚会－禾木【车程约220KM  行车约5H】
                <w:br/>
              </w:t>
            </w:r>
          </w:p>
          <w:p>
            <w:pPr>
              <w:pStyle w:val="indent"/>
            </w:pPr>
            <w:r>
              <w:rPr>
                <w:rFonts w:ascii="微软雅黑" w:hAnsi="微软雅黑" w:eastAsia="微软雅黑" w:cs="微软雅黑"/>
                <w:color w:val="000000"/>
                <w:sz w:val="20"/>
                <w:szCs w:val="20"/>
              </w:rPr>
              <w:t xml:space="preserve">
                详细行程
                <w:br/>
                08:00-09:00 酒店享用早餐；之后带上所有行李物品上山；
                <w:br/>
                09:00-14:30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
                <w:br/>
                14:30-15:30 抵达禾木后先办理住宿，知道您这会已经饿了，先吃午餐；
                <w:br/>
                15:30-20:00 开启自由模式，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5.禾木景区住宿和白哈巴一样，因为地处山区物资匮乏，服务和硬件都比城市差，请有心理准备；
                <w:br/>
                6.禾木/白哈巴不含早餐，请见谅。
                <w:br/>
                7.明日我们入住白哈巴景区，大家需要把大件行李放车上，随身携带背包进入景区，轻装上阵，旅行更方便；
                <w:br/>
                8.禾木景区如遇旅游旺季，酒店不能保证在参考范围内，敬请理解，不接受因此产生的投诉。
                <w:br/>
                交通：7座头等舱
                <w:br/>
                景点：阿禾公路  禾木
                <w:br/>
                到达城市：新疆禾木景区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云住/繁花里/小斌之家/冷杉/金莲花宾馆/陌野/半山渡/图瓦人家/龙柏/落叶松/驴友客栈/深山见/繁花里/慕辰/艾菲尔/鹏游/哈登/禾木之星/林田/红松/和睦仁家/雅舍/心居/深山见/别里家/雍禾雅苑/金山随影/泰禾嘉美/蓝莓山庄/念山/水木年华/乾合悦舍或同级（不接受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禾木-禾木晨曦-白桦林-喀纳斯湖边-西北第一村白哈巴-白哈巴【车程约100KM  行车约3 H】
                <w:br/>
              </w:t>
            </w:r>
          </w:p>
          <w:p>
            <w:pPr>
              <w:pStyle w:val="indent"/>
            </w:pPr>
            <w:r>
              <w:rPr>
                <w:rFonts w:ascii="微软雅黑" w:hAnsi="微软雅黑" w:eastAsia="微软雅黑" w:cs="微软雅黑"/>
                <w:color w:val="000000"/>
                <w:sz w:val="20"/>
                <w:szCs w:val="20"/>
              </w:rPr>
              <w:t xml:space="preserve">
                详细行程
                <w:br/>
                06:00-10:30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10:30-12:30自行享用早餐后，离开禾木，继续沿着蜿蜒的山路前往【喀纳斯景区】
                <w:br/>
                12:30-18:00 抵达【喀纳斯景区】门票口，换乘区间车进入景区，
                <w:br/>
                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18:00-19:30 前往白哈巴，入住西北第一村白哈巴
                <w:br/>
                温馨提示
                <w:br/>
                1.禾木/白哈巴的酒店和民宿，不含早餐需要自理哦！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3.明日我们入住白哈巴景区，大家需要把大件行李放车上，随身携带背包进入景区，轻装上阵，旅行更方便；
                <w:br/>
                4.禾木景区如遇旅游旺季，酒店不能保证在参考范围内，敬请理解，不接受因此产生的投诉。
                <w:br/>
                交通：7座头等舱
                <w:br/>
                景点：禾木  白桦林  喀纳斯   白哈巴
                <w:br/>
                到达城市：白哈巴国家森林公园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白哈巴那年记忆/观山小墅/梵净牧舍/阅山墅/鹏游/骑士山庄/云隐里/良栖山院/远方的家/纯境/山海居/伴山民宿/夜雨山庄/北牧山舍/祺麟山舍/融一舍/山色入怀或同级（不接受指定）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白哈巴-喀纳斯三湾（神仙湾-月亮湾-卧龙湾）-乌尔禾【车程约400KM  行车约7H】
                <w:br/>
              </w:t>
            </w:r>
          </w:p>
          <w:p>
            <w:pPr>
              <w:pStyle w:val="indent"/>
            </w:pPr>
            <w:r>
              <w:rPr>
                <w:rFonts w:ascii="微软雅黑" w:hAnsi="微软雅黑" w:eastAsia="微软雅黑" w:cs="微软雅黑"/>
                <w:color w:val="000000"/>
                <w:sz w:val="20"/>
                <w:szCs w:val="20"/>
              </w:rPr>
              <w:t xml:space="preserve">
                详细行程：
                <w:br/>
                08:00-09:00 自行享用早餐，之后带上所有行李物品上山；
                <w:br/>
                09:00-13:00早餐后，乘车返回喀纳斯，欣赏美丽的阿勒泰山风光
                <w:br/>
                玩法一：乘坐区间车到码头平面观赏湖光山色，在喀纳斯湖边泰加林廊道自由漫步欣赏白桦树、冷杉、云杉的曼妙身姿，呼吸夹着松柏香味的新鲜空气，遥望喀纳斯湖尽头层峦叠嶂的群山，捧  一把喀纳斯的湖水，带走神的祝福......
                <w:br/>
                玩法二：乘坐区间车至码头平面观赏湖光山色，可选择乘船游湖(游船费用120元/人自理)，呼吸湖面的清新空气，拍摄三道湾的湖光山色；
                <w:br/>
                玩法三：可前往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
                <w:br/>
                13:00-14:00自行享用午餐
                <w:br/>
                14:00-21:00 延着山路下山，前往石油城市-克拉玛依，沿途欣赏美丽的阿勒泰草原。
                <w:br/>
                21:00-21:30 抵达克拉玛依，办理入住休息。
                <w:br/>
                温馨提示
                <w:br/>
                1.喀纳斯2天游览行程，可根据景区客流前后调整，不再做任何变更说明；
                <w:br/>
                2.喀纳斯/白哈巴景区旺季游客众多，需要排队等候区间车，请有序耐心排队候车；活动期间请保管好您的随身物品。
                <w:br/>
                交通：7座头等舱
                <w:br/>
                景点：喀纳斯三湾
                <w:br/>
                到达城市：乌尔禾区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乌尔禾西部乌镇/鹿鸣酒店/海棠酒店或同级（不接受指定）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乌尔禾-乌尔禾魔鬼城-自驾白杨河胡杨林（9月20日落地安排）-乌鲁木齐【车程约550KM  行车约6H】
                <w:br/>
              </w:t>
            </w:r>
          </w:p>
          <w:p>
            <w:pPr>
              <w:pStyle w:val="indent"/>
            </w:pPr>
            <w:r>
              <w:rPr>
                <w:rFonts w:ascii="微软雅黑" w:hAnsi="微软雅黑" w:eastAsia="微软雅黑" w:cs="微软雅黑"/>
                <w:color w:val="000000"/>
                <w:sz w:val="20"/>
                <w:szCs w:val="20"/>
              </w:rPr>
              <w:t xml:space="preserve">
                详细行程：
                <w:br/>
                08:30-09:30 自行享用早餐，开始今天精彩的旅程
                <w:br/>
                09:30-13:00 前往【乌尔禾世界魔鬼城】，换票后乘景区内区间车进入游览，循着讲解器的指引，远观神奇的雅丹地貌，有的形似雄鹰展翅扑面而来，有的形似天狗望月惟妙惟肖，有的形似泰坦尼克蔚为壮观.....区间车停靠站点可下车拍摄；
                <w:br/>
                13:00-14:00自行享用午餐
                <w:br/>
                14:00-15:00 午餐后前往【乌尔禾白杨河胡杨林】（胡杨林最佳观赏期为9月20日-10月5日，为了您的游玩体验，所以9月20日落地安排此景点），是大自然在戈壁荒漠中挥洒的一幅壮美油画，是时光与风沙共同雕琢的生命史诗。  
                <w:br/>
                15:00-20:30 驱车返回乌鲁木齐，办理入住休息。
                <w:br/>
                温馨提示
                <w:br/>
                1.魔鬼城景色壮美，拍照注意安全，请遵守游览规定，听从向导安排，不要只身走入限制游览区域以免危险；
                <w:br/>
                2.新疆气候干燥，紫外线强烈，白天请注意防晒，建议晚上做修护面膜或补水面膜；
                <w:br/>
                3.胡杨林最佳观赏期为9月20日-10月5日，为了您的游玩体验，所以9月20日落地安排此景点。
                <w:br/>
                交通：7座头等舱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乌鲁木齐绿洲/九源/海通/百世昌/金谷/摩登四季/丽怡/美居/东方王朝/恒裕/城际/澜尊/明园/臻园/柏曼/哈密大厦/美仑/新旅逸格/温德姆系列/暻阁或同级（不能指定）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交通：2-6小团，7座营运资质头等舱（不保证用车车型）保证一人一座；
                <w:br/>
                住宿：全程6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门票：行程中所列景点首道大门票及区间车，包含（禾木门票+区间车，喀纳斯门票+区间车，白哈巴门票+区间车，魔鬼城门票+区间车，白杨河胡杨林门票）
                <w:br/>
                司机：乌鲁木齐起止司机服务，此行程无导游，已含司机食宿费用；司机师傅只负责行程活动中接待衔接服务和简单介绍，无法提供专业导游级别的详细讲解，望理解；
                <w:br/>
                餐食：酒店含早餐，禾木/白哈巴不含早餐，正餐自理；
                <w:br/>
                儿童：儿童只含单车费（不含门票+区间车和住宿费）
                <w:br/>
                赠送项目：
                <w:br/>
                1.将军山缆车+日落蹦迪+电音派对（赠送项目不去不退，仅限开放安排）
                <w:br/>
                2.赠送无人机视频2段（赠送项目不去不退，仅限天气情况良好安排）
                <w:br/>
                3.轻旅拍（赠送项目不去不退）
                <w:br/>
                注意:赠送项目如遇恶劣天气/自行放弃使用/行程时间不允许等因素，不退任何费用，不作为任何投诉理由，请谅解。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
                <w:br/>
                5.每人限携带24寸行李箱1个+背包（因后备箱空间有限）。
                <w:br/>
                6.实际车型以当日安排为准，拼车时需每日轮流更换座位。
                <w:br/>
                7.行程中的时间节点仅供参考，具体安排以实际出行为准。
                <w:br/>
                特别说明:
                <w:br/>
                隐瞒健康状况或虚报年龄者，旅行社有权终止合同且不承担赔偿责任;
                <w:br/>
                本条款依据《旅行社老年旅游服务规范》《未成年人保护法》及保险承保规则制定。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
                <w:br/>
                独住费用说明：若坚持单人入住，需补足整间房差价(具体金额以行程报价单为准)
                <w:br/>
                多人同行住宿规则：多人同行(如家庭/团体)若出现单数人员，旅行社将根据当日可拼房资源进行性别匹配。例如:三口之家出游时，若当日仅匹配到单男游客，则家庭中男性成员需与之拼房，介意者补单房差。
                <w:br/>
                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br/>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更换酒店的情况，旅行社将在出行前与游客进行最终确认，具体入住酒店以最终确认为准。旅行社承诺：替换后的酒店环境及综合评价不低于合同约定的参考酒店标准，但对于参考名单外的酒店，旅行社不承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br/>
                8.预定时务必提供准确、完整的身份信息，联系方式，以免预订错误影响出行（许多景区是刷身份证进入，您若提供有误会造成进入困难）；如因游客个人原因信息提供不准确最终造成无法挽救的后果，旅行社不承担任何责任。
                <w:br/>
                9.行程中赠送项目，如因交通、天气等不可抗力因素不能赠送参加，或因游客个人原因不参加的，无费用退还。
                <w:br/>
                10.出行过程中，如游客中途选择离团，未完成部分视为游客自愿放弃，仅退还套餐中未产生的费用，车费无法退还。
                <w:br/>
                11.新疆地区饮食口味偏重，盐味辣味稍重，份量较大，在点菜时建议少量多次。
                <w:br/>
                12.用餐时间：由于新疆和内地有2小时左右时差（但依然采用北京时间），一般早8点半左右早餐、午餐14-15点、晚餐20点左右；旅游耗费体力，请提前自备零食。
                <w:br/>
                13行程说明：以上行程安排可能会根据当天天气、温度、路况、景区等实际情况进行适当调整。
                <w:br/>
                14.行程中有任何意见或困惑，请及时告知司机或客服管家，方便我方第一时间为您解决处理。行程结束请认真填写游客意见单，我们将以此为您对本次行程质量的真实反馈，恕不接受与行程意见单相左的投诉。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2025-09-08T18:46:36+08:00</dcterms:created>
  <dcterms:modified xsi:type="dcterms:W3CDTF">2025-09-08T18:46:36+08:00</dcterms:modified>
</cp:coreProperties>
</file>

<file path=docProps/custom.xml><?xml version="1.0" encoding="utf-8"?>
<Properties xmlns="http://schemas.openxmlformats.org/officeDocument/2006/custom-properties" xmlns:vt="http://schemas.openxmlformats.org/officeDocument/2006/docPropsVTypes"/>
</file>