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【明星玩家】澳大利亚新西兰南北岛12天环线之旅（南航 广州起止）行程单</w:t>
      </w:r>
    </w:p>
    <w:p>
      <w:pPr>
        <w:jc w:val="center"/>
        <w:spacing w:after="100"/>
      </w:pPr>
      <w:r>
        <w:rPr>
          <w:rFonts w:ascii="微软雅黑" w:hAnsi="微软雅黑" w:eastAsia="微软雅黑" w:cs="微软雅黑"/>
          <w:sz w:val="20"/>
          <w:szCs w:val="20"/>
        </w:rPr>
        <w:t xml:space="preserve">墨尔本/悉尼/皇后镇/蒂卡波/基督城/罗托鲁亚/奥克兰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ax1755957709U5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广州-/-墨尔本   参考航班:CZ321/21:15-09:45+1
                <w:br/>
                奥克兰-/-广州    参考航班:CZ306/22:10-05:00+1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皇后镇牛羊放题火锅； 罗托鲁亚海参花胶鲍鱼汤+鹿肉养生餐；
                <w:br/>
                日式铁板烧；爱歌顿牧场BBQ自助餐，享受纯正的新西兰户外烧烤餐；
                <w:br/>
                皇后镇缆车自助餐厅--被美国广播公司评为“世界佳景致餐厅”，见证皇后镇震撼人心的景色。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【皇后镇Skyline 天际缆车】：乘坐皇后镇标志性的缆车，领略摄人魂魄的风光；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广州-/-墨尔本	航班：CZ321/21:20-09:40+1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当天于指定时间在广州国际机场集中；在专业领队带领下办理登机手续，搭乘豪华客机前往澳大利亚“花园城市”—墨尔本。今晚夜宿机上，享受着机上的影音设备及空乘服务。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悬崖海岸公路 – 墨尔本（去程沿海线，回程内陆线）
                <w:br/>
              </w:t>
            </w:r>
          </w:p>
          <w:p>
            <w:pPr>
              <w:pStyle w:val="indent"/>
            </w:pPr>
            <w:r>
              <w:rPr>
                <w:rFonts w:ascii="微软雅黑" w:hAnsi="微软雅黑" w:eastAsia="微软雅黑" w:cs="微软雅黑"/>
                <w:color w:val="000000"/>
                <w:sz w:val="20"/>
                <w:szCs w:val="20"/>
              </w:rPr>
              <w:t xml:space="preserve">
                第三天
                <w:br/>
                11月19日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早上飞往悉尼，抵达后开始今日精彩之旅：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悉尼-/-基督城	航班：待定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午餐：西式牛扒餐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基督城：Pavilions Hotel或同级标准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蒂卡波（约3.5小时）
                <w:br/>
              </w:t>
            </w:r>
          </w:p>
          <w:p>
            <w:pPr>
              <w:pStyle w:val="indent"/>
            </w:pPr>
            <w:r>
              <w:rPr>
                <w:rFonts w:ascii="微软雅黑" w:hAnsi="微软雅黑" w:eastAsia="微软雅黑" w:cs="微软雅黑"/>
                <w:color w:val="000000"/>
                <w:sz w:val="20"/>
                <w:szCs w:val="20"/>
              </w:rPr>
              <w:t xml:space="preserve">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
                <w:br/>
                特别说明：由于花期易受天气影响，以上花期仅供参考，具体以当地实际观赏效果为准。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晚餐：自助餐/酒店晚餐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蒂卡波或特泽维尔或奥玛拉玛：Distinction Mackenzie Country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-库克山 -瓦纳卡 - 皇后镇
                <w:br/>
              </w:t>
            </w:r>
          </w:p>
          <w:p>
            <w:pPr>
              <w:pStyle w:val="indent"/>
            </w:pPr>
            <w:r>
              <w:rPr>
                <w:rFonts w:ascii="微软雅黑" w:hAnsi="微软雅黑" w:eastAsia="微软雅黑" w:cs="微软雅黑"/>
                <w:color w:val="000000"/>
                <w:sz w:val="20"/>
                <w:szCs w:val="20"/>
              </w:rPr>
              <w:t xml:space="preserve">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午餐：高山景观西式餐     晚餐：牛羊火锅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格林诺奇 – 皇后镇-/-奥克兰	航班：待定
                <w:br/>
              </w:t>
            </w:r>
          </w:p>
          <w:p>
            <w:pPr>
              <w:pStyle w:val="indent"/>
            </w:pPr>
            <w:r>
              <w:rPr>
                <w:rFonts w:ascii="微软雅黑" w:hAnsi="微软雅黑" w:eastAsia="微软雅黑" w:cs="微软雅黑"/>
                <w:color w:val="000000"/>
                <w:sz w:val="20"/>
                <w:szCs w:val="20"/>
              </w:rPr>
              <w:t xml:space="preserve">
                早餐后开始今日精彩之旅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午餐：山顶海鲜自助餐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晚餐：海参花胶鲍鱼汤+鹿肉养生餐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
                <w:br/>
              </w:t>
            </w:r>
          </w:p>
          <w:p>
            <w:pPr>
              <w:pStyle w:val="indent"/>
            </w:pPr>
            <w:r>
              <w:rPr>
                <w:rFonts w:ascii="微软雅黑" w:hAnsi="微软雅黑" w:eastAsia="微软雅黑" w:cs="微软雅黑"/>
                <w:color w:val="000000"/>
                <w:sz w:val="20"/>
                <w:szCs w:val="20"/>
              </w:rPr>
              <w:t xml:space="preserve">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午餐：牧场BBQ自助餐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奥克兰-/-广州	航班：CZ306/22:10-05:00+1
                <w:br/>
              </w:t>
            </w:r>
          </w:p>
          <w:p>
            <w:pPr>
              <w:pStyle w:val="indent"/>
            </w:pPr>
            <w:r>
              <w:rPr>
                <w:rFonts w:ascii="微软雅黑" w:hAnsi="微软雅黑" w:eastAsia="微软雅黑" w:cs="微软雅黑"/>
                <w:color w:val="000000"/>
                <w:sz w:val="20"/>
                <w:szCs w:val="20"/>
              </w:rPr>
              <w:t xml:space="preserve">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2.澳洲及新西兰ADS团队签证费用
                <w:br/>
                3.全程3-4星酒店双人标准间住宿，澳洲新西兰部分酒店标间为大小床，属正常情况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City娱乐城外围参观。驱车经过悉尼大桥，到悉尼北岸观看歌剧院夜景。小童价澳币100元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415.00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515.00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635.00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	一整天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357.00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635.00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皇后镇： 格林诺奇魔界小镇湿地徒步之旅</w:t>
            </w:r>
          </w:p>
        </w:tc>
        <w:tc>
          <w:tcPr/>
          <w:p>
            <w:pPr>
              <w:pStyle w:val="indent"/>
            </w:pPr>
            <w:r>
              <w:rPr>
                <w:rFonts w:ascii="微软雅黑" w:hAnsi="微软雅黑" w:eastAsia="微软雅黑" w:cs="微软雅黑"/>
                <w:color w:val="000000"/>
                <w:sz w:val="20"/>
                <w:szCs w:val="20"/>
              </w:rPr>
              <w:t xml:space="preserve">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150.00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179.00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2025-09-07T20:36:40+08:00</dcterms:created>
  <dcterms:modified xsi:type="dcterms:W3CDTF">2025-09-07T20:36:40+08:00</dcterms:modified>
</cp:coreProperties>
</file>

<file path=docProps/custom.xml><?xml version="1.0" encoding="utf-8"?>
<Properties xmlns="http://schemas.openxmlformats.org/officeDocument/2006/custom-properties" xmlns:vt="http://schemas.openxmlformats.org/officeDocument/2006/docPropsVTypes"/>
</file>