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乐享京城  北京五天双飞纯净游（0购物0自费）行程单</w:t>
      </w:r>
    </w:p>
    <w:p>
      <w:pPr>
        <w:jc w:val="center"/>
        <w:spacing w:after="100"/>
      </w:pPr>
      <w:r>
        <w:rPr>
          <w:rFonts w:ascii="微软雅黑" w:hAnsi="微软雅黑" w:eastAsia="微软雅黑" w:cs="微软雅黑"/>
          <w:sz w:val="20"/>
          <w:szCs w:val="20"/>
        </w:rPr>
        <w:t xml:space="preserve">乐享京城  北京五天双飞纯净游（0购物0自费）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j1756191788FQ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特别参观典藏清代宫廷和田玉文化特展【斋宫新展】——《玉出昆冈》。
                <w:br/>
                登紫禁之巅【景山万春】俯瞰故宫全景。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天安门广场--毛主席纪念堂--故宫深度游含无线耳机--参观故宫【斋宫新展.玉出昆冈】--景山公园俯瞰故宫--接驳观光车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
                <w:br/>
                前往【景山公园】登高景山【万春亭】，站在紫禁之巅，南望中轴，俯瞰整个故宫，宏伟的宫殿和秋林尽收眼底；北眺中轴，钟鼓楼、胡同秋景映入眼帘。
                <w:br/>
                贴心安排乘坐【观光接驳车】前往上车点，减少步行路程。
                <w:br/>
                晚餐之后返回酒店休息。
                <w:br/>
                <w:br/>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然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天坛公园--前门大街--什刹海风景区--漫步胡同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香山公园--颐和园--打卡清华或北大 深圳
                <w:br/>
              </w:t>
            </w:r>
          </w:p>
          <w:p>
            <w:pPr>
              <w:pStyle w:val="indent"/>
            </w:pPr>
            <w:r>
              <w:rPr>
                <w:rFonts w:ascii="微软雅黑" w:hAnsi="微软雅黑" w:eastAsia="微软雅黑" w:cs="微软雅黑"/>
                <w:color w:val="000000"/>
                <w:sz w:val="20"/>
                <w:szCs w:val="20"/>
              </w:rPr>
              <w:t xml:space="preserve">
                早餐后，前往【香山公园】（游览约1.5小时），正如“西山红叶好，霜重色愈浓”所述，每逢秋季，这里漫山的红叶便成为了赏北京秋色的绝佳去处，香山红叶也早在1986年就被评为“新北京十六景”之一。　香山公园秋天是最耀眼的红叶，是香山深秋的符号，漫山红叶像是对生命于辉煌灿烂时华丽落幕的礼赞，香山红叶在古建遗迹的衬托下显得古色古香、韵味十足。（香山红叶，景色受天气影响较大，以实际景色为准，敬请谅解！）
                <w:br/>
                外观【清华或北大】前往清华或北大校门口打卡拍照。（如因交通限制改为车览。）
                <w:br/>
                前往著名的皇家园林【颐和园】（大门票，游览时间2小时左右）它因集中国园林之大观而驰名中外，是我国现存规模最大，保存最完整的皇家园林。它是以昆明湖、万寿山为基址，以杭州西湖为蓝本，汲取江南园林的设计手法而建成的一座大型山水园林，也是保存最完整的一座皇家行宫御苑，被誉为“皇家园林博物馆”，也是国家重点旅游景点。
                <w:br/>
                我社根据客人返程时间，安排送机 如不跟随送机客人，请自行前往机场。行程圆满结束！旅途愉快，返回温馨的家。
                <w:br/>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含6正4早，餐标40元每人每餐（东来涮肉60元）；（因个人原因不吃团餐的视为自愿放弃，不退团餐费用）；
                <w:br/>
                住宿标准	精选北京精品酒店(大床/双床)不指定，如您有特殊要求,请您在预定时提前备注说明,我司将尽量安排,实际房型以酒店前台为准！（参考酒店：丽枫或艺龙或喆啡或希岸或和颐或秋果或柏曼或星程或喆凡或格林东方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2025-09-05T16:00:53+08:00</dcterms:created>
  <dcterms:modified xsi:type="dcterms:W3CDTF">2025-09-05T16:00:53+08:00</dcterms:modified>
</cp:coreProperties>
</file>

<file path=docProps/custom.xml><?xml version="1.0" encoding="utf-8"?>
<Properties xmlns="http://schemas.openxmlformats.org/officeDocument/2006/custom-properties" xmlns:vt="http://schemas.openxmlformats.org/officeDocument/2006/docPropsVTypes"/>
</file>