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江西、南昌、庐山5天行程单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纯玩江西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DHJQ-jx17568681663h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江西省-南昌市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深圳-九江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九江市区半日游：
                <w:br/>
                碧龙潭、锁江楼（长江大桥）
                <w:br/>
                交通：汽车
                <w:br/>
                景点：碧龙潭、锁江楼（长江大桥）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庐山一日游（全天）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浔阳楼、石钟山、鄱阳湖（日落）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浔阳楼、石钟山、鄱阳湖（日落）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九江-南昌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南昌一日游:
                <w:br/>
                江西博物馆、绳金塔、绳金塔美食街、八一广场（八一南昌纪念馆）、滕王阁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融创茂、军事主题公园、万寿宫，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房：含九江3晚+南昌市区1晚
                <w:br/>
                餐：400/围
                <w:br/>
                景：65周岁全免  只产生小交通 庐山往返缆车+环保车+石钟山游船
                <w:br/>
                车：25座2+1车型
                <w:br/>
                导：优秀中文导游服务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1、自由活动期间交通费、餐费、等私人费用。
                <w:br/>
                2、不提供自然单间，产生单房差或加床费用自理。酒店入住的匙牌押金，非免费餐饮费、洗衣、电话饮料、烟酒、付费电视、行李搬运等费用。
                <w:br/>
                3、客人自选个人消费项目，及“旅游费用包含”内容以外的所有费用;
                <w:br/>
                4、儿童的“旅游费用包含”内容以外的所有费用。例如产生超高餐费、门票等需客人另付!5、因交通延误、取消等意外事件或不可抗力原因导致的额外费用，及个人所产生的费用等。6、航空保险、旅游意外保险;因旅游者违约、自身过错、自身疾病，导致的人身财产损失而额外支付的费用。
                <w:br/>
                7、因旅游者违约、自身过错、自身疾病导致的人身财产损失而额外支付的费用;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2025-09-05T16:02:47+08:00</dcterms:created>
  <dcterms:modified xsi:type="dcterms:W3CDTF">2025-09-05T16:02:47+08:00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