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（春节）追光之旅-众享南非克鲁格12天行程单</w:t>
      </w:r>
    </w:p>
    <w:p>
      <w:pPr>
        <w:jc w:val="center"/>
        <w:spacing w:after="100"/>
      </w:pPr>
      <w:r>
        <w:rPr>
          <w:rFonts w:ascii="微软雅黑" w:hAnsi="微软雅黑" w:eastAsia="微软雅黑" w:cs="微软雅黑"/>
          <w:sz w:val="20"/>
          <w:szCs w:val="20"/>
        </w:rPr>
        <w:t xml:space="preserve">深圳起止CA  0210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WZ-nf17575777743D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深圳-约翰内斯堡（参考航班:CA867   SZXJNB  0010-0740）
                <w:br/>
                约翰内斯堡-深圳（参考航班：CA868  JNBSZX  1010-0455+1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升级中式原只龙虾餐
                <w:br/>
                <w:br/>
                追光之旅：
                <w:br/>
                追逐荒野之光：克鲁格国家公园，区别市场特别停留2晚，追逐非洲五霸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w:br/>
                <w:br/>
                升级住宿大礼包：
                <w:br/>
                升级1晚太阳城4星
                <w:br/>
                升级2晚花园大道4星
                <w:br/>
                升级2晚开普敦4星
                <w:br/>
                升级2晚克鲁格国家公园外特色酒店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下午：请各位贵宾出发当日于深圳国际机场集合，乘国航航空飞往南非约翰内斯堡。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深圳-约翰内斯堡（参考航班:CA867  SZXJNB  0010-0740）-LESEDI民俗文化村-太阳城-地震桥（车程2小时）
                <w:br/>
              </w:t>
            </w:r>
          </w:p>
          <w:p>
            <w:pPr>
              <w:pStyle w:val="indent"/>
            </w:pPr>
            <w:r>
              <w:rPr>
                <w:rFonts w:ascii="微软雅黑" w:hAnsi="微软雅黑" w:eastAsia="微软雅黑" w:cs="微软雅黑"/>
                <w:color w:val="000000"/>
                <w:sz w:val="20"/>
                <w:szCs w:val="20"/>
              </w:rPr>
              <w:t xml:space="preserve">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交通：车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午餐：Lesedi 特色午餐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入住太阳城当地四星酒店Sun City Soho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太阳城-比勒陀利亚（车约2小时）-约翰内斯堡（车约1小时）开普敦（内陆航班待定）
                <w:br/>
              </w:t>
            </w:r>
          </w:p>
          <w:p>
            <w:pPr>
              <w:pStyle w:val="indent"/>
            </w:pPr>
            <w:r>
              <w:rPr>
                <w:rFonts w:ascii="微软雅黑" w:hAnsi="微软雅黑" w:eastAsia="微软雅黑" w:cs="微软雅黑"/>
                <w:color w:val="000000"/>
                <w:sz w:val="20"/>
                <w:szCs w:val="20"/>
              </w:rPr>
              <w:t xml:space="preserve">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交通：车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入住开普敦当地四星酒店Capetonian Hotel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开普敦半岛游
                <w:br/>
              </w:t>
            </w:r>
          </w:p>
          <w:p>
            <w:pPr>
              <w:pStyle w:val="indent"/>
            </w:pPr>
            <w:r>
              <w:rPr>
                <w:rFonts w:ascii="微软雅黑" w:hAnsi="微软雅黑" w:eastAsia="微软雅黑" w:cs="微软雅黑"/>
                <w:color w:val="000000"/>
                <w:sz w:val="20"/>
                <w:szCs w:val="20"/>
              </w:rPr>
              <w:t xml:space="preserve">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【乘坐老爷车】探索风景优美的查普曼峰公路，查普曼峰公路通常被称为世界上最美丽的沿海公路之一，您可以欣赏壮丽的景色，而不必担心导航。为了让体验更加特别，驾驶会乘坐老式车辆进行。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交通：车
                <w:br/>
                景点：【十二门徒峰】【海豹岛】【企鹅滩】【好望角】【开普角点】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午餐：中式原只龙虾餐     晚餐：中式鸵鸟肉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入住开普敦当地四星酒店Capetonian Hotel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桌山-马来区-TRUTH CAFFE-葡萄园区(车程约1.5小时）
                <w:br/>
              </w:t>
            </w:r>
          </w:p>
          <w:p>
            <w:pPr>
              <w:pStyle w:val="indent"/>
            </w:pPr>
            <w:r>
              <w:rPr>
                <w:rFonts w:ascii="微软雅黑" w:hAnsi="微软雅黑" w:eastAsia="微软雅黑" w:cs="微软雅黑"/>
                <w:color w:val="000000"/>
                <w:sz w:val="20"/>
                <w:szCs w:val="20"/>
              </w:rPr>
              <w:t xml:space="preserve">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午餐：TRUTH COFFEE     晚餐：特色鱼排餐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入住酒园区特色酒园酒店Lord Charlse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葡萄园区-摩梭湾-迪亚士博物馆（车约6小时）
                <w:br/>
              </w:t>
            </w:r>
          </w:p>
          <w:p>
            <w:pPr>
              <w:pStyle w:val="indent"/>
            </w:pPr>
            <w:r>
              <w:rPr>
                <w:rFonts w:ascii="微软雅黑" w:hAnsi="微软雅黑" w:eastAsia="微软雅黑" w:cs="微软雅黑"/>
                <w:color w:val="000000"/>
                <w:sz w:val="20"/>
                <w:szCs w:val="20"/>
              </w:rPr>
              <w:t xml:space="preserve">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交通：车
                <w:br/>
                景点：【摩挲湾】
                <w:br/>
                到达城市：奈斯纳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入住花园大道四星酒店Premier Knysna Hotel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
                <w:br/>
              </w:t>
            </w:r>
          </w:p>
          <w:p>
            <w:pPr>
              <w:pStyle w:val="indent"/>
            </w:pPr>
            <w:r>
              <w:rPr>
                <w:rFonts w:ascii="微软雅黑" w:hAnsi="微软雅黑" w:eastAsia="微软雅黑" w:cs="微软雅黑"/>
                <w:color w:val="000000"/>
                <w:sz w:val="20"/>
                <w:szCs w:val="20"/>
              </w:rPr>
              <w:t xml:space="preserve">
                全天：今天比较休闲，前往参观有非洲瑞士之称的【奈斯纳】特别安排泻湖观光船。抵达后乘观光船到珊瑚湖（游览时间约1.5小时），欣赏著名的尼斯纳岬角之风景此地是南非富有人士度假之胜地，风景优美，沿途经过曲折山峦，一睹湖水与印度洋所冲激成的海天一色之自然美景。后返回酒店，享受酒店风光。
                <w:br/>
                交通：车
                <w:br/>
                景点：奈斯纳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早餐：团队早餐     午餐：当地午餐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入住花园大道四星酒店Premier Knysna Hotel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乔治-约翰内斯堡（航班待定）-克鲁格国家公园（车约6小时）
                <w:br/>
              </w:t>
            </w:r>
          </w:p>
          <w:p>
            <w:pPr>
              <w:pStyle w:val="indent"/>
            </w:pPr>
            <w:r>
              <w:rPr>
                <w:rFonts w:ascii="微软雅黑" w:hAnsi="微软雅黑" w:eastAsia="微软雅黑" w:cs="微软雅黑"/>
                <w:color w:val="000000"/>
                <w:sz w:val="20"/>
                <w:szCs w:val="20"/>
              </w:rPr>
              <w:t xml:space="preserve">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入住克鲁格当地特色酒店Pinelake inn或同级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克鲁格国家公园
                <w:br/>
              </w:t>
            </w:r>
          </w:p>
          <w:p>
            <w:pPr>
              <w:pStyle w:val="indent"/>
            </w:pPr>
            <w:r>
              <w:rPr>
                <w:rFonts w:ascii="微软雅黑" w:hAnsi="微软雅黑" w:eastAsia="微软雅黑" w:cs="微软雅黑"/>
                <w:color w:val="000000"/>
                <w:sz w:val="20"/>
                <w:szCs w:val="20"/>
              </w:rPr>
              <w:t xml:space="preserve">
                全天：早餐后，驱车前往【克鲁格国家公园】（越野车进入，游览时间08：00-15:00）。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备注：野生动物的观赏受到自然因素影响，旅行社无法保证一定能观看到。
                <w:br/>
                交通：车
                <w:br/>
                到达城市：飞机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午餐：团队午餐     晚餐：团队晚餐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入住克鲁格当地特色酒店Pinelake inn或同级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克鲁格国家公园-约翰内斯堡（车约6小时）
                <w:br/>
              </w:t>
            </w:r>
          </w:p>
          <w:p>
            <w:pPr>
              <w:pStyle w:val="indent"/>
            </w:pPr>
            <w:r>
              <w:rPr>
                <w:rFonts w:ascii="微软雅黑" w:hAnsi="微软雅黑" w:eastAsia="微软雅黑" w:cs="微软雅黑"/>
                <w:color w:val="000000"/>
                <w:sz w:val="20"/>
                <w:szCs w:val="20"/>
              </w:rPr>
              <w:t xml:space="preserve">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入住约翰内斯堡四星级酒店Birchwood Hotel 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约翰内斯堡-深圳（参考航班：CA868  JNBSZX  1010-0455+1 ）
                <w:br/>
              </w:t>
            </w:r>
          </w:p>
          <w:p>
            <w:pPr>
              <w:pStyle w:val="indent"/>
            </w:pPr>
            <w:r>
              <w:rPr>
                <w:rFonts w:ascii="微软雅黑" w:hAnsi="微软雅黑" w:eastAsia="微软雅黑" w:cs="微软雅黑"/>
                <w:color w:val="000000"/>
                <w:sz w:val="20"/>
                <w:szCs w:val="20"/>
              </w:rPr>
              <w:t xml:space="preserve">
                上午：前往约翰内斯堡国际机场，乘飞机返回深圳。
                <w:br/>
                交通：车、飞机上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 安全抵达深圳机场，结束难忘的南非之旅！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 5000元/人（温馨提示：非洲大部分酒店1人入住补单房差默认为入住一间大床房，且大部分酒店不能安排1人入住一间双人房，敬请谅解）；
                <w:br/>
                3、境外司机、导游服务费（RMB1200/人，请报名时和团费一起结算）；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w:br/>
                10、6岁不占床儿童按9折收费（司机导游服务费不打折）；按照南非酒店规定，12岁以上儿童必须占床。因为南非酒店床很窄，建议6岁以上儿童占床。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全鲍宴  USD130.00 /人</w:t>
            </w:r>
          </w:p>
        </w:tc>
        <w:tc>
          <w:tcPr/>
          <w:p>
            <w:pPr>
              <w:pStyle w:val="indent"/>
            </w:pPr>
            <w:r>
              <w:rPr>
                <w:rFonts w:ascii="微软雅黑" w:hAnsi="微软雅黑" w:eastAsia="微软雅黑" w:cs="微软雅黑"/>
                <w:color w:val="000000"/>
                <w:sz w:val="20"/>
                <w:szCs w:val="20"/>
              </w:rPr>
              <w:t xml:space="preserve">
                南非鲍鱼素有海味之冠称号，自古以来就是不可多得的极品美食，个头喜人，品质极佳，一直收到美食爱好者的追捧，南非参考菜单：①每人一只-蚝油原只6-7头“鲍鱼” ②野生“鲍”鱼汤 ③姜葱炒鲜“鲍”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直升飞机 USD150.00 /人</w:t>
            </w:r>
          </w:p>
        </w:tc>
        <w:tc>
          <w:tcPr/>
          <w:p>
            <w:pPr>
              <w:pStyle w:val="indent"/>
            </w:pPr>
            <w:r>
              <w:rPr>
                <w:rFonts w:ascii="微软雅黑" w:hAnsi="微软雅黑" w:eastAsia="微软雅黑" w:cs="微软雅黑"/>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w:t>
            </w:r>
          </w:p>
        </w:tc>
        <w:tc>
          <w:tcPr/>
          <w:p>
            <w:pPr>
              <w:pStyle w:val="indent"/>
            </w:pPr>
            <w:r>
              <w:rPr>
                <w:rFonts w:ascii="微软雅黑" w:hAnsi="微软雅黑" w:eastAsia="微软雅黑" w:cs="微软雅黑"/>
                <w:color w:val="000000"/>
                <w:sz w:val="20"/>
                <w:szCs w:val="20"/>
              </w:rPr>
              <w:t xml:space="preserve">
                信号山夜景 +马来区+查普曼公路+东印度公司花园（四选三）USD60.00 /人
                <w:br/>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鸵鸟农庄 USD60.00/人</w:t>
            </w:r>
          </w:p>
        </w:tc>
        <w:tc>
          <w:tcPr/>
          <w:p>
            <w:pPr>
              <w:pStyle w:val="indent"/>
            </w:pPr>
            <w:r>
              <w:rPr>
                <w:rFonts w:ascii="微软雅黑" w:hAnsi="微软雅黑" w:eastAsia="微软雅黑" w:cs="微软雅黑"/>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齐齐卡玛国家公园 USD80.00/人</w:t>
            </w:r>
          </w:p>
        </w:tc>
        <w:tc>
          <w:tcPr/>
          <w:p>
            <w:pPr>
              <w:pStyle w:val="indent"/>
            </w:pPr>
            <w:r>
              <w:rPr>
                <w:rFonts w:ascii="微软雅黑" w:hAnsi="微软雅黑" w:eastAsia="微软雅黑" w:cs="微软雅黑"/>
                <w:color w:val="000000"/>
                <w:sz w:val="20"/>
                <w:szCs w:val="20"/>
              </w:rPr>
              <w:t xml:space="preserve">
                以齐齐卡马山为中心，有100公里长的海岸线。岸边是原始的荒野、奇特岩石的悬崖峭壁和狭长孤立的
                <w:br/>
                <w:br/>
                美丽海滩。茂密的原始森林沿着河谷生长为其特色。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植物园+下午茶   USD60.00/人</w:t>
            </w:r>
          </w:p>
        </w:tc>
        <w:tc>
          <w:tcPr/>
          <w:p>
            <w:pPr>
              <w:pStyle w:val="indent"/>
            </w:pPr>
            <w:r>
              <w:rPr>
                <w:rFonts w:ascii="微软雅黑" w:hAnsi="微软雅黑" w:eastAsia="微软雅黑" w:cs="微软雅黑"/>
                <w:color w:val="000000"/>
                <w:sz w:val="20"/>
                <w:szCs w:val="20"/>
              </w:rPr>
              <w:t xml:space="preserve">科斯滕布什国家植物园位于水量充沛的桌山南麓，始建于1913年，占地528公顷，主要用于宣传和保护南非丰富独特的植物资源。它靠山望海，地理位置得天独厚，加上园林设计者的精心规划，游人漫步其间既可欣赏到高山大海、蓝天绿地的广袤之美，又能感受到小桥流水、曲径通幽的人工之妙。想象置身于优美的植物园中，周深被鲜花绿树环绕，悠然地欣赏风景。品尝一杯醇香怡口的特色博士茶，吃一块奶香浓郁的芝士/水果蛋糕，这样悠闲享受的体验，才应该是旅行的意义。包含：含植物园门票， 每人一杯咖啡或者南非博士茶+每人一块蛋糕.</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br/>
                【签证报名须知】
                <w:br/>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温馨提示
                <w:br/>
                	1.时差：南非时间比中国慢6小时，如中国为12：00时，南非为06：00；
                <w:br/>
                2.注意个人的物品，不要在公共场所显示过多现金及其他名贵物品；
                <w:br/>
                3.在旅游期间，须集体活动，听从领队和导游安排，不得擅自离队和凭个人意志办事；
                <w:br/>
                4.中国驻南非使馆地址：972 PRETORIUS STREET, ARCADIA, PRETORIA, SOUTH AFRICA  
                <w:br/>
                电话:(+27) 12 3429366
                <w:br/>
                   南非火警电话:331-2222   急救服务电话:999或10177  
                <w:br/>
                 警察呼叫控制中心电话:101111
                <w:br/>
                天气及衣着	1.地理位置：南纬22度到35度，季节和北半球相反；
                <w:br/>
                2.气候较好，一年四季都是晴空万里，但有时阳光过于强烈，建议带好防晒物品；
                <w:br/>
                3.夏季每年从10月到次年3月，平均气温为夜间15度中午为35度；冬季从4月到9月，温差较大，夜间0度左右，中午20度，请选择适当的衣物出行；
                <w:br/>
                4.天气查询网站：http://www.worldweather.cn/tu/tuindex.htm。
                <w:br/>
                通讯情况	1.往中国打电话：0086（00为国际长途，86为中国的国家代码），再拨各国城市区号及电话号码，如拨打深圳电话为0086+755+12345678；
                <w:br/>
                2.手机漫游至南非往国内拨号方式：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1.国际航班一般可免费托运行李一件（重量不超过20公斤，长宽高合计不得超过269公分），可随身行李一件（长宽高合计不得超过115公分）；
                <w:br/>
                2.护照、现金等贵重物品请一定随身携带，切勿托运；
                <w:br/>
                3.申报：如有高级相机、摄像机、手提电脑等物品需要带出境外，请到海关申报台办理相关手续；
                <w:br/>
                4.货币：按外汇局管理规定，出国人员可携带不超过相当于5000美金的外币、不超过2万元人民币；
                <w:br/>
                5.出入海关 请听从领队之指示配合团体行动，以免与团队失散，影响出海关之时间.
                <w:br/>
                餐食情况	1.旅行社安排用餐以中式为主，大致可以符合中国人口味，如有兴趣，也可自费品尝当地的风味餐；
                <w:br/>
                2.若您是回民或素食者，请务必于团队出发前通知旅行社，以便事先为您做相应的安排；
                <w:br/>
                3.在酒店用自助餐时，请适量选取，切勿在餐盘剩余过多或打包带走，这是极不礼貌的行为；
                <w:br/>
                4.旅行团在行程当中，难免因交通堵塞等特殊原因耽误用餐时间，可自备一些零食；
                <w:br/>
                5.一些餐厅内禁止吸烟，请服从提示，尊重他人的权利。
                <w:br/>
                住宿情况
                <w:br/>
                	1．国外比较注重环保，酒店通常不备牙刷、牙膏、拖鞋、电热水瓶等用，请自行携带；
                <w:br/>
                2．到达饭店大厅内等待分配房号、钥匙时,请保持安静，房间以二人一间为原则,外出时务必交待清楚并将钥匙放置于柜台以便同房者使用；
                <w:br/>
                3．南非酒店内有付费电视，房间内的食品、饮料均须付费；
                <w:br/>
                4．酒店内电话昂贵，建议购买电话磁卡，您可在南非的机场商店和邮局买到面值为10，20，50，200兰特的电话卡；
                <w:br/>
                5．南非电压为220/230V，50赫兹的交流电，需要自行携带转换插头；
                <w:br/>
                6．个人财务应私自妥善保管,贵重物品可放于房间内的保险箱内；
                <w:br/>
                7．切勿在饭店内或房间外走廊大声喧哗或衣冠不整走动（勿穿着睡衣走出房间；在酒店大厅内或其餐厅、酒吧内勿穿拖鞋）；
                <w:br/>
                8．南非水龙头里放出的冷水很干净，可以放心直接使用，但酒店内没有饮用的热水供应，习惯饮用开水的，请自备烧热水之电器用品；
                <w:br/>
                9．尽量不要单独离开酒店，若需外出时，请通知领队，并结伴而行，带上酒店名片，以备迷路时使用。
                <w:br/>
                旅行途中
                <w:br/>
                注意事项	1．在飞机内禁止使用移动电话，游戏机等；
                <w:br/>
                2．在飞机上请对号入座，如需调整座位，请在飞机平稳起飞后与空中乘务人员联系调整。飞机起降、用餐时，座椅背需放直；
                <w:br/>
                3．NO SMOKING：禁止吸烟。FASTEN SEAT BELT 即:系好安全带.非必要时勿起来走动,为了安全务必遵守；
                <w:br/>
                4．在行驶的旅游巴士内请勿来回走动，以免临时刹车造成人员受伤；
                <w:br/>
                5．南非的交通规则是靠左侧行驶。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
                <w:br/>
                5． 汇率参考： 1美元=11兰特；1元=1.8元兰特。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2025-12-17T07:57:33+08:00</dcterms:created>
  <dcterms:modified xsi:type="dcterms:W3CDTF">2025-12-17T07:57:33+08:00</dcterms:modified>
</cp:coreProperties>
</file>

<file path=docProps/custom.xml><?xml version="1.0" encoding="utf-8"?>
<Properties xmlns="http://schemas.openxmlformats.org/officeDocument/2006/custom-properties" xmlns:vt="http://schemas.openxmlformats.org/officeDocument/2006/docPropsVTypes"/>
</file>