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10月 五星风暴 北京五天二环五星双飞轻奢游行程单</w:t>
      </w:r>
    </w:p>
    <w:p>
      <w:pPr>
        <w:jc w:val="center"/>
        <w:spacing w:after="100"/>
      </w:pPr>
      <w:r>
        <w:rPr>
          <w:rFonts w:ascii="微软雅黑" w:hAnsi="微软雅黑" w:eastAsia="微软雅黑" w:cs="微软雅黑"/>
          <w:sz w:val="20"/>
          <w:szCs w:val="20"/>
        </w:rPr>
        <w:t xml:space="preserve">10月 五星风暴 北京五天二环五星双飞轻奢游</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j1757578311YX</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深圳市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北京市</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5</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
                参考航班	去程  深圳-北首都 ZH9113 20:35-00:15或 ZH9115-19:35或其他
                <w:br/>
                	回程 北京首都-深圳 ZH9110 21:00-00:35或其他
              </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酒店位置二环沿线五钻酒店：指定入住北京燕京饭店
                <w:br/>
                **核心区位**：酒店位于享有“神州第一街”美称的长安街西侧。紧邻金融街，交通极为便利，步行可到达地铁站。    
                <w:br/>
                 **景点**：步行可至首都博物馆、毗邻故宫、王府井商业街等热门景点。周边有长安商场、万达广场等购物中心，满足生活需求。  
                <w:br/>
                总要夜骑一次长安街吧 酒店离天安门广场（车程约15分钟）晚上可以自行夜骑一次长安街，感受一下在天安门骑行的快乐，吹吹长安街的晚风，感受盛世中华，去赴一场独属于中国人的浪漫之约。
                <w:br/>
                全程无购物无暗店无自费无小交通，真正的一价全含，安心爸妈游。
              </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深圳--北京
                <w:br/>
              </w:t>
            </w:r>
          </w:p>
          <w:p>
            <w:pPr>
              <w:pStyle w:val="indent"/>
            </w:pPr>
            <w:r>
              <w:rPr>
                <w:rFonts w:ascii="微软雅黑" w:hAnsi="微软雅黑" w:eastAsia="微软雅黑" w:cs="微软雅黑"/>
                <w:color w:val="000000"/>
                <w:sz w:val="20"/>
                <w:szCs w:val="20"/>
              </w:rPr>
              <w:t xml:space="preserve">
                各位贵宾请于指定时间集合,后前往首都北京，欢迎光临美丽时尚的北京。我社的工作人员将在第一时间迎接您的到来，并将您送往入住的酒店，为接下来精彩的行程作好准备。请注意导游通知的第2天早上叫早和早餐的时间）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指定入住北京二环沿线北京燕京饭店或同级别酒店</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天安门广场—毛主席纪念堂—故宫深度游—景山公园—观光接驳车
                <w:br/>
              </w:t>
            </w:r>
          </w:p>
          <w:p>
            <w:pPr>
              <w:pStyle w:val="indent"/>
            </w:pPr>
            <w:r>
              <w:rPr>
                <w:rFonts w:ascii="微软雅黑" w:hAnsi="微软雅黑" w:eastAsia="微软雅黑" w:cs="微软雅黑"/>
                <w:color w:val="000000"/>
                <w:sz w:val="20"/>
                <w:szCs w:val="20"/>
              </w:rPr>
              <w:t xml:space="preserve">
                早餐后，前往全世界最大的城市广场——【天安门广场】（游览时间为1.5小时左右）【毛主席纪念堂】（温馨提示：因毛主席纪念堂更新了预约政策且限流若遇政府关闭或暑期限制团队流量预约不上则改为参观外景请知晓）。随后游览天安门广场，观人民大会堂、人民英雄纪念碑、国家博物馆、天安门城楼等外景。
                <w:br/>
                进入紫禁城正门午门，体验【故宫深度游】（参观时间2-3小时，如遇限流未抢到故宫门票则退故宫门票费用并赠送其他景点，旅行社不承担任何责任敬请谅解！）故宫是明、清两代的皇宫，是无与伦比的古代建筑杰作。紫禁城内的绝大多数宫殿都不能进入参观，只能在大殿外观望，本线路特意安排了可以进入宫殿内的景点参观，看得到摸得着的故宫“摸金砖”活动，零距离的接触到“金砖”近距离的欣赏皇家精品传世珍宝。我社安排的人性化故宫深度游，精心为贵宾们配备了无线讲解器，通过佩戴无线耳机，即使在人多声杂的旺季，您也可以通过导游清晰的讲解更加深度地了解紫禁城的历史，而不再受其他团队声音的打扰。（线路安排：午门--太和门--太和殿--中和殿--保和殿--乾清门--寿康宫--慈宁宫--慈宁花园--乾清宫--坤宁宫--御花园--神武门结束）。
                <w:br/>
                前往【景山公园】登高景山【万春亭】，站在紫禁之巅，南望中轴，俯瞰整个故宫，宏伟的宫殿和秋林尽收眼底；北眺中轴，钟鼓楼、胡同秋景映入眼帘。贴心安排乘坐【观光接驳车】前往上车点，减少步行路程。
                <w:br/>
                乘车返回酒店休息，晚餐自理。
                <w:br/>
                温馨提示：
                <w:br/>
                1.故宫博物院自2014年1月1日起，每周一全天闭馆，如遇闭馆则根据实际情况调整行程，敬请谅解！
                <w:br/>
                2.故宫博物院自2015年6月13日起实行实名制携带二代身份证购票，请客人一定要带身份证件才能入馆，如因客人自身原因没有带身份证件造成无法入馆的情况，后果客人承担，如果遇见学生儿童没有身份证件的请带户口部或者护照入馆。
                <w:br/>
                3. 故宫仅含首道门票，景点中珍宝馆与钟表馆门票不含。
                <w:br/>
                4、故宫门票有限，准备出游北京的游客请提前知晓，故宫门票以故宫售票系统为准，我社尽量抢票，实在无法抢到故宫门票，退故宫门票改外观，其他行程正常安排，敬请知晓！
                <w:br/>
                5.当天行程景点位于北京古老中轴线上，全天以步行为主。加之此中心区域为国家重要职能部门所在地，交通管制严格明确，单行道内不可随意停车。故在此区域候车时间较长，步行路程较多，敬请提前做好心理准备，谢谢配合及理解。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指定入住北京二环沿线北京燕京饭店或同级别酒店</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升旗仪式—八达岭长城—奥林匹克公园—打卡冬奥开闭幕式“鸟巢”—什刹海漫步老北京胡同
                <w:br/>
              </w:t>
            </w:r>
          </w:p>
          <w:p>
            <w:pPr>
              <w:pStyle w:val="indent"/>
            </w:pPr>
            <w:r>
              <w:rPr>
                <w:rFonts w:ascii="微软雅黑" w:hAnsi="微软雅黑" w:eastAsia="微软雅黑" w:cs="微软雅黑"/>
                <w:color w:val="000000"/>
                <w:sz w:val="20"/>
                <w:szCs w:val="20"/>
              </w:rPr>
              <w:t xml:space="preserve">
                早餐打包，前往参观庄严的【升旗仪式】，之后游览来北京必到的【八达岭长城】(游览2个小时)八达岭长城为居庸关的重要前哨，古称“居庸之险不在关而在八达岭”，更是北京地区的长城制高点，以其宏伟的景观、完善的设施和深厚的文化历史内涵而著称于世，是举世闻名的旅游胜地。（因八达岭长城地势较高，如登到山顶再爬长城较辛苦，可考虑选择全程缆车上下往返长城——140元/人 自理。）
                <w:br/>
                出发前往【奥林匹克公园】（不少于1小时），近距离观看【鸟巢、水立方、冰丝带外景】感受2008北京奥运会成功举办的辉煌场景，可自由拍照留念。
                <w:br/>
                前往“老北京最美的地方”--【什刹海漫步老北京胡同】著名的《帝京景物略》中则以“西湖春，秦淮夏，洞庭秋”来赞美什刹海的神韵。景区风光秀丽，被誉为“北方的水乡”。随着游客的增多，这里逐渐出现了一些古文化商店、小吃街和酒吧等，因此，也成为了京城文化街之一。胡同是老北京人文历史的博物馆。
                <w:br/>
                程结束后返回酒店休息。
                <w:br/>
                ☆温馨提示：因长城景区距离市区较远，出城堵车情况比较严重，需要提早出发，根据当日游客量导游会做合理安排，请配合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指定入住北京二环沿线北京燕京饭店或同级别酒店</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颐和园—清华大学车览外观—最美西郊小火车--香山公园
                <w:br/>
              </w:t>
            </w:r>
          </w:p>
          <w:p>
            <w:pPr>
              <w:pStyle w:val="indent"/>
            </w:pPr>
            <w:r>
              <w:rPr>
                <w:rFonts w:ascii="微软雅黑" w:hAnsi="微软雅黑" w:eastAsia="微软雅黑" w:cs="微软雅黑"/>
                <w:color w:val="000000"/>
                <w:sz w:val="20"/>
                <w:szCs w:val="20"/>
              </w:rPr>
              <w:t xml:space="preserve">
                早餐后，出发前往【颐和园】（大门票，参观时间2小时左右）颐和园位于北京西北郊，是保存较完整的一座皇家行宫御苑，被誉为“皇家园林博物馆”。颐和园由万寿山、昆明湖构成其基本框架，以杭州西湖为蓝本，汲取江南园林的设计手法，借景周围的山水环境，造就中国皇家园林的恢弘富丽气势，又饱含自然之趣，高度体现了“虽由人作，宛自天开”的造园意境。
                <w:br/>
                特别安排乘坐【北京最美西郊小火车】，前往【香山公园】（游览约1.5小时），正如“西山红叶好，霜重色愈浓”所述，每逢秋季，这里漫山的红叶便成为了赏北京秋色的绝佳去处，香山红叶也早在1986年就被评为“新北京十六景”之一。（红叶节期间为避免周边堵车影响游客体验度，特别赠送有轨电车西郊线往返香山，免去堵车和长时间步行带来的不便。当有轨电车西郊线采取限流措施时，请您配合工作人员的疏导，导游灵活安排行程。（香山红叶，景色受天气影响较大，以实际景色为准，敬请谅解！）
                <w:br/>
                车览高等学府【外观清华大学】。
                <w:br/>
                乘车返回酒店休息，晚餐自理。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指定入住北京二环沿线北京燕京饭店或同级别酒店</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军事博物馆—天坛公园通票—前门大街  北京深圳
                <w:br/>
              </w:t>
            </w:r>
          </w:p>
          <w:p>
            <w:pPr>
              <w:pStyle w:val="indent"/>
            </w:pPr>
            <w:r>
              <w:rPr>
                <w:rFonts w:ascii="微软雅黑" w:hAnsi="微软雅黑" w:eastAsia="微软雅黑" w:cs="微软雅黑"/>
                <w:color w:val="000000"/>
                <w:sz w:val="20"/>
                <w:szCs w:val="20"/>
              </w:rPr>
              <w:t xml:space="preserve">
                早餐后,前往【军事博物馆】主要从事收藏、研究、陈列反映中国共产党领导的军事斗争历程和人民军队建设成就的文物、实物、文献、资料，以及反映中华民族五千年军事历史和世界军事史的文物、实物、文献、资料。军博馆藏文物以党领导的国防和人民军队文物实物、中国人民解放军军事史、中国古近代军事文物和世界军事文物为主。
                <w:br/>
                （温馨提示：如门票预约不到则改为首都博物馆或中国工美馆或其他博物馆））
                <w:br/>
                出发前往【天坛公园】（含天坛通票，参观时间不少于1.5小时）天坛公园，该园是明清两代皇帝每年祭天和祈祷五谷丰收的地方，是中国保存下来的祭坛建筑群，以严谨的建筑布局、奇特的建筑构造和瑰丽的建筑装饰以及苍劲的奇松俊柏著称。
                <w:br/>
                后安排有600年历史的“天街”【前门大街】（不少于1小时）看看北京的老字号、坐坐前门铛铛车，逛逛北京的大栅栏，尝尝鲜鱼口的北京小吃。
                <w:br/>
                我社根据客人返程时间，安排送机 如不跟随送机客人，请自行前往机场。行程圆满结束！旅途愉快，返回温馨的家。
                <w:br/>
                ●具体行程景点的游览顺序，我社将会在不减少的前提下,根据实际情况做出适当调整●
                <w:br/>
                1：若您在京游览期间出现因政策性原因或不可抗力等情况导致景区关闭或限流，我们会尽量根据情况作出行程游览顺序调整，尽量不减少您的行程景点游览；
                <w:br/>
                2：如遇政策性原因或不可抗力等情况导致景区关闭或限流未能正常游玩，导游会与您和同团游客共同协商对应方案。
                <w:br/>
                方案一：根据实际情况用其他代替景点更换原景点游览。
                <w:br/>
                方案二：由导游按旅行社团队价门票退还您相应景点费用。
                <w:br/>
                以上情况请您理解！
                <w:br/>
                温馨提示
                <w:br/>
                1、故宫未约到票的处理办法——替换其他景区，门票差价多退少补。
                <w:br/>
                2、毛主席纪念堂未约到票的处理办法——改为外观毛主席纪念堂。
                <w:br/>
                3、升旗未约到票的处理方法——视为不可抗力免责取消参观。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机票 	含往返机票（经济舱）、机场建设费、燃油附加税(团队机票一经开出，不得更改、不得签转、不得退票）
                <w:br/>
                失信人员网站	http://shixin.court.gov.cn/（失信人员网站）,若客人为失信人员或为航空公司列入的黑名单人员，导致无法出票的，只退机建费用！
                <w:br/>
                特别说明	此线路产品为全款买断机票后销售，客人一经确认出行，临时取消导致机位没有时间进行二次销售而产生的损失 ，由客人负责。退团损失为2000元/人。
                <w:br/>
                门票 	景点首道大门票，不含：园中园门票、园内交通；门票已打折，老人军人门票差价不退
                <w:br/>
                用车 	北京空调旅游车接送，一人一正座；
                <w:br/>
                导游 	深圳送团导游（不随团）、北京地接导游； 
                <w:br/>
                用餐	含4正4早，正餐八菜一汤(10-12人一桌)40元 每桌不足10人，按照实际人数安排菜品不低于人均标准（因个人原因不吃团餐的视为自愿放弃，不退团餐费用）
                <w:br/>
                住宿标准	(大床/双床)不指定，如您有特殊要求,请您在预定时提前备注说明,我司将尽量安排,实际房型以酒店前台为准！指定入住北京二环沿线北京燕京饭店或同级别酒店
                <w:br/>
                <w:br/>
                儿童说明	2 岁以下：只含往返机票（不占机位），其它均不含。 
                <w:br/>
                2-12岁以下（不含12岁）儿童团费含车费，早餐，正餐费，优惠门票。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航空公司临时增加的机场建设税及燃油附加费；
                <w:br/>
                旅游意外保险及航空保险，建议客人报名时在我社购买 ；
                <w:br/>
                自由活动期间或行程外个人一切费用。如：酒店内的酒水、 洗衣、收费视讯节目等一切私人开支。
                <w:br/>
                景点内小门票；行程外的自费节目及私人所产生的个人费用等；儿童超高费用；
                <w:br/>
                由于不可抗拒原因而需要变更行程时产生的费用（包括但不限于自然灾害、航班延误或取消、车辆故障、交通意外等）；
              </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酒店入住提醒	到达当天一般14点之后酒店可办理入住，入住时请携带信用卡或现金用以支付酒店入住押金，离店时无特殊情况，正常退还。因酒店为豪华型酒店以商务客人为主，入住房型默认大床房，如需标间请特别备注尽量安排，届时根据酒店当天实际情况安排，不接受指定房型。另外此团入住国际品牌酒店，团队优惠价格与散客预订价格相差很大，无法接受临时取消退房费（包括因为天气原因和航空公司原因取消航班不能到达）当日取消只能退后两晚房费，提前3天以上取消损失第一晚房费。敬请谅解！
                <w:br/>
                航班问题	旅行社对航班因运力、天气等因素延误、变更、取消等无法掌控，如遇此种情况，旅行社将尽力避免损失扩大，并与航空公司协调。旅行社可能因此将对行程做出相应调整，届时敬请旅游者配合谅解。
                <w:br/>
                自费景点	如客人全体提出自愿自费增加行程以外其他景点及旅游项目时敬请参加者配合导游签署全体自愿确认书。与旅行社及导游无关，不视为自费推荐景点。
                <w:br/>
                特别提醒：（御翠文创馆、前门大街等景区内有展品销售与地接社无关）
                <w:br/>
                登机提醒	国内航班，一，凡0-2 岁可用出生证明登机。二，凡2-11 岁可用户口本原件登机。三，凡12-15岁凭户口薄乘坐国内航班的旅客，登机时，必须持有本人的户口簿原件
                <w:br/>
                <w:br/>
                散客拼团	此团为各大旅行社散客拼团，以"悠游假期"诚信品牌出团；在保证所承诺的服务内容和标准不变的前提下，经过旅游者的同 意与其他旅行社的旅游者拼成一个团队。此线路航班有可能与行程中的第一天的其他航班（火车车次）的游客一起出行；我社不再另行通知。敬请旅客注意！
                <w:br/>
                地接社信息	我社委托旅游目的地具有相应资质的地接社承接本旅行团在当地的接待业务，客人对此表示同意。 
                <w:br/>
                中途离团	游客在旅游途中离团，未发生的各项旅游活动视为自动放弃，费用不退，离团后的人身财产 安全由离团者本人负责，与旅行社无关，并需要签署《离团申明》。
                <w:br/>
                报名限制	本团不接受 80 岁以上老人参加；70 岁以上老人需要有家人陪同方可参团，报名前请咨询医 生，确保身体健康，并和旅行社签署《健康申明》；不接受有传染病的游客参团；
                <w:br/>
                老人健康	请老人及家属保证老人身体健康，并自备老人需要的常用药物，慎重选择出行及参加各项旅 游活动，如因老人自己身体原因引发的人身财产意外，以及产生的各项费用，我社概不负责。
                <w:br/>
                安全提醒	在旅游途中遇到人群拥挤时，请注意避让，不要上前，便面被踩踏、摔倒、跌伤；过马路注 意避让车辆；参加缆车、滑车等高空高速活动时，请根据自己身体和心里状况决定是否参加。
                <w:br/>
                证件财物	请随身携带有效身份证件及贵重物品，如有丢失，旅行社负责协助寻找，但不承担责任。
                <w:br/>
                <w:br/>
                不可控因素	旅途如遇旅行社不可控制因素，如：如自然灾害、航班延误、道路塌方、事故拥堵、国家强制政策等，造成行程延误或中断，本社会与游客协商更改行程或提前终止行程，未产生的费用可以退还，但由此产生的超出费用由客人自理，本社不承担赔偿责任。
                <w:br/>
                <w:br/>
                北京服务	北京虽为首都，但多数北方人在服务水准、服务意识上，与服务业发达的珠三角地区仍存 在较大差距，服务意识、服务效率难免会让您觉得很不惯，请有心理准备，宽容对待。
                <w:br/>
                团餐口味	因南北饮食文化差异，北京团餐口味一般，餐厅服务一般，请有心里准备，敬请谅解
                <w:br/>
                门票差价	本团门票为打包优惠，无法退持证特殊人群的门票差价，包括老年证、学生证、儿童证、军 人证、警察证、残疾证等。
                <w:br/>
                <w:br/>
                景区销售	北京大多数景区都有销售旅游纪念品的商品部，游客在景区内或自由活动期间的购物行为属于个人行为，请要求商家开具发票或购物凭证以保证您的利益，此类购物与旅行社无关，如需退货旅行社只能协助处理，最终退货与否取决于相应商家，请游客慎重购买。
                <w:br/>
                门票免赔	毛主席纪念堂、军事博物馆、首都博物馆、国家博物馆、古文化馆、古玩城均为免费景点， 如遇政策性关闭、内部调整、流量控制等问题，导致不能参观，不作退款和任何赔偿。
                <w:br/>
                意外保险	按保监会规定：意外险投保，承保年龄为 2-75 周岁；其中 70 周岁以上游客出险，按保额的 50%赔付，属急性病的只承担医疗费用，不承担其它责任；旅行社不承担保额外的超出费用
                <w:br/>
                意见书	敬请游客如实填写意见书，我社将以游客填写的意见书，作为投诉处理的重要依据。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温馨提示	1、故宫未约到票的处理办法——替换其他景区，门票差价多退少补。
                <w:br/>
                2、毛主席纪念堂未约到票的处理办法——改为外观毛主席纪念堂。
                <w:br/>
                3、升旗未约到票的处理方法——视为不可抗力免责取消参观
                <w:br/>
                <w:br/>
                ●具体行程景点的游览顺序，我社将会在不减少的前提下,根据实际情况做出适当调整●
                <w:br/>
                1：若您在京游览期间出现因政策性原因或不可抗力等情况导致景区关闭或限流，我们会尽量根据情况作出行程游览顺序调整，尽量不减少您的行程景点游览；
                <w:br/>
                2：如遇政策性原因或不可抗力等情况导致景区关闭或限流未能正常游玩，导游会与您和同团游客共同协商对应方案。
                <w:br/>
                方案一：根据实际情况用其他代替景点更换原景点游览。
                <w:br/>
                方案二：由导游按旅行社团队价门票退还您相应景点费用。
                <w:br/>
                以上情况请您理解！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打印日期：2025-10-04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2025-10-04T08:31:11+08:00</dcterms:created>
  <dcterms:modified xsi:type="dcterms:W3CDTF">2025-10-04T08:31:11+08:00</dcterms:modified>
</cp:coreProperties>
</file>

<file path=docProps/custom.xml><?xml version="1.0" encoding="utf-8"?>
<Properties xmlns="http://schemas.openxmlformats.org/officeDocument/2006/custom-properties" xmlns:vt="http://schemas.openxmlformats.org/officeDocument/2006/docPropsVTypes"/>
</file>