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AL13港澳全景观光四日游(香港昂坪大澳+香港观光+自由行+澳门观光)行程单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dr1706153758WM1988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4、香港昂坪大澳水乡：乘坐“世界十佳最大缆车”以及体验港版“威尼斯”独特水上棚屋
                <w:br/>
                5、港珠澳大桥：“现代世界七大奇迹”之一
                <w:br/>
                6、大三巴牌坊：澳门之魂，澳门最著名的历史地标
                <w:br/>
                7、威尼斯人渡假村：在澳门就能感受意大利水乡威尼斯的风貌
                <w:br/>
                8、全程无购物，纯玩无忧
                <w:br/>
                9、安排四星酒店住宿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10:00昂坪360缆车：约20分钟的缆车上山，坐在舒适宁静的缆车厢内，一览香港国际机场、大屿山的山光水色、
                <w:br/>
                天坛大佛及昂坪高原360度全景。(如遇缆车检修或者大节假日现场人流拥挤，改为公共巴士上下山，无费用可退)
                <w:br/>
                昂坪市集：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天坛大佛：天坛大佛是香港重要的地标，也是全球最高的户外青铜坐佛，巍峨趺坐于海拔482米的香港大屿山木鱼峰上。这尊由宝莲禅寺筹建，历时12年落成的庄严宏伟大佛，寓意香港稳定繁荣，国泰民安。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后，约16：00乘车返回酒店。
                <w:br/>
                交通：大巴
                <w:br/>
                景点：出发地▶深圳湾口岸▶昂坪360缆车（往返缆车）▶昂坪市集▶天坛大佛/宝莲禅寺▶大澳水乡▶东荟城名店仓自由活动▶酒店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酒店▶黄大仙祠▶西九龙艺术公园▶午餐▶星光大道▶尖沙咀▶钟楼▶（赠送）天星小轮▶中环摩天轮（外观）▶太平山顶▶会展中心(外观)▶金紫荆广场▶自理晚餐▶维港夜游（可选自费）▶酒店
                <w:br/>
              </w:t>
            </w:r>
          </w:p>
          <w:p>
            <w:pPr>
              <w:pStyle w:val="indent"/>
            </w:pPr>
            <w:r>
              <w:rPr>
                <w:rFonts w:ascii="微软雅黑" w:hAnsi="微软雅黑" w:eastAsia="微软雅黑" w:cs="微软雅黑"/>
                <w:color w:val="000000"/>
                <w:sz w:val="20"/>
                <w:szCs w:val="20"/>
              </w:rPr>
              <w:t xml:space="preserve">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交通：大巴
                <w:br/>
                景点：酒店▶黄大仙祠▶西九龙艺术公园▶午餐▶星光大道▶尖沙咀▶钟楼▶（赠送）天星小轮▶中环摩天轮（外观）▶太平山顶▶会展中心(外观)▶金紫荆广场▶自理晚餐▶维港夜游（可选自费）▶酒店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转完香港的经典景点，是不是还想来点不一样的，今天就让我们换一个视角来感受别样香港，探索香港小岛，你会发现截然不同的纯朴气息，今天你可以自行乘搭巴市沿着海岸线前往赤柱或者西贡，也可以在中环乘坐渡轮前往南丫岛等（一天建议只选一个最想去的），这些都是香港的后花园，没有繁杂的人流，没有都市的喧嚣，在这如油画般的渔村您可以细味充满东方色彩的老香港坚守着独一无二的渔村风情。
                <w:br/>
                交通：行程自理
                <w:br/>
                景点：行程自理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港珠澳大桥——大三巴——妈阁庙——渔人码头——澳门回归贺礼陈列馆——午餐——巴黎铁塔（外观）——银河运财银钻表演——威尼斯人度假区——返回酒店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约13：00渔人码头：当地首个主题公园，概念源自欧美，代表的是一种欧陆怀旧式的休闲，将不同的元素综合于一体，像一座小城市，更是一个综合性的逍遥宫，是凹造型拍照和看海景的好去处。
                <w:br/>
                约13：30银河运财银钻表演或水晶莲花（停留约 30 分钟）：以孔雀羽毛为设计灵感的“澳门银河”酒店大堂中央，有一个巨大的“运财银钻”。伴随着钻石灯光音乐秀，在激昂欢快的音乐声中，大钻石缓缓升起，流光溢彩，寓意财来运转。（如因银钻维修或限流期间，安排水晶莲花，导游视当天情况安排）。水晶莲花：以澳门区花为创作灵感，莲花天花悬挂可360度旋转12盏水晶灯，与水晶亭连接起来,犹如一朵盛开的莲花,镶嵌了380,000颗精确切割水晶散发出耀眼幻变的晶闪光芒，随着震撼澎湃的原创音乐舞动，把水晶晶莹剔透的特性发挥得淋漓尽致，交织出触动心弦、令人目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约17：00，返回澳门酒店入住
                <w:br/>
                交通：大巴
                <w:br/>
                景点：大三巴—妈阁庙—渔人码头—澳门回归贺礼陈列馆—午餐—巴黎人—银河运财银钻表演—威尼斯人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澳门酒店：金皇冠中国大酒店、丽景湾艺术酒店、皇家金堡酒店、励庭海景酒店(或同级携程4钻标准）
                <w:br/>
                以上为参考酒店（不含酒店早餐），团队用房不可指定，酒店安排双床房（2张宽约0.9米的床）或大床房（1张宽约1.3米的床），房型不可指定，以当天酒店实际安排为准。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景点：行程表内所列的景点第一道门票
                <w:br/>
                用餐：2正餐
                <w:br/>
                酒店：3晚香港四星级
                <w:br/>
                导游：香港、澳门、全程导游小费
                <w:br/>
                交通：空调旅游巴士、港珠澳大桥单程金巴车费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2025-10-04T11:10:02+08:00</dcterms:created>
  <dcterms:modified xsi:type="dcterms:W3CDTF">2025-10-04T11:10:02+08:00</dcterms:modified>
</cp:coreProperties>
</file>

<file path=docProps/custom.xml><?xml version="1.0" encoding="utf-8"?>
<Properties xmlns="http://schemas.openxmlformats.org/officeDocument/2006/custom-properties" xmlns:vt="http://schemas.openxmlformats.org/officeDocument/2006/docPropsVTypes"/>
</file>