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AL08港澳全景观光四日游(香港昂坪大澳+香港观光+澳门观光)行程单</w:t>
      </w:r>
    </w:p>
    <w:p>
      <w:pPr>
        <w:jc w:val="center"/>
        <w:spacing w:after="100"/>
      </w:pPr>
      <w:r>
        <w:rPr>
          <w:rFonts w:ascii="微软雅黑" w:hAnsi="微软雅黑" w:eastAsia="微软雅黑" w:cs="微软雅黑"/>
          <w:sz w:val="20"/>
          <w:szCs w:val="20"/>
        </w:rPr>
        <w:t xml:space="preserve">系列团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dr1706153758WM185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珠海市-中国香港特别行政区-中国澳门特别行政区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1、乘香港天星小轮：人生50个必游项目之一体验香港历史最悠久的百年交通工具
                <w:br/>
                2、逛西九文化区艺术公园：香港新晋网红打卡点，吹着海风感受多元的文化氛围
                <w:br/>
                3、登太平山顶：解锁一览无余的维港，俯瞰香港全景
                <w:br/>
                4、香港昂坪大澳水乡：乘坐“世界十佳最大缆车”以及体验港版“威尼斯”独特水上棚屋
                <w:br/>
                5、港珠澳大桥：“现代世界七大奇迹”之一
                <w:br/>
                6、大三巴牌坊：澳门之魂，澳门最著名的历史地标
                <w:br/>
                7、威尼斯人渡假村：在澳门就能感受意大利水乡威尼斯的风貌
                <w:br/>
                8、全程无购物，纯玩无忧
                <w:br/>
                9、安排四星酒店住宿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出发地▶深圳湾口岸▶昂坪360缆车（往返缆车）▶昂坪市集▶天坛大佛/宝莲禅寺▶大澳水乡▶东荟城名店仓自由活动▶酒店
                <w:br/>
              </w:t>
            </w:r>
          </w:p>
          <w:p>
            <w:pPr>
              <w:pStyle w:val="indent"/>
            </w:pPr>
            <w:r>
              <w:rPr>
                <w:rFonts w:ascii="微软雅黑" w:hAnsi="微软雅黑" w:eastAsia="微软雅黑" w:cs="微软雅黑"/>
                <w:color w:val="000000"/>
                <w:sz w:val="20"/>
                <w:szCs w:val="20"/>
              </w:rPr>
              <w:t xml:space="preserve">
                集合时间地点：8：30 深圳湾口岸出境大厅门口集合
                <w:br/>
                注：以上集合时间，导游会进行淡旺季及出团当天时间灵活调整，具体以导游通知为准！
                <w:br/>
                10:00昂坪360缆车：约20分钟的缆车上山，坐在舒适宁静的缆车厢内，一览香港国际机场、大屿山的山光水色、
                <w:br/>
                天坛大佛及昂坪高原360度全景。(如遇缆车检修或者大节假日现场人流拥挤，改为公共巴士上下山，无费用可退)
                <w:br/>
                昂坪市集：集休闲、购物、和四大主题景点于一身，其建筑及园林设计，展示出昂坪独特的精神面貌及文化气息，市集内设有「360动感影院」、「缆车探知馆」等主题景点，也提供各色美馔佳肴，更提供多姿多采休闲、餐饮及购物新体验。亦可于宝莲禅寺和天坛大佛朝圣许愿。可于昂坪市集享用素斋（自理午餐）
                <w:br/>
                天坛大佛：天坛大佛是香港重要的地标，也是全球最高的户外青铜坐佛，巍峨趺坐于海拔482米的香港大屿山木鱼峰上。这尊由宝莲禅寺筹建，历时12年落成的庄严宏伟大佛，寓意香港稳定繁荣，国泰民安。
                <w:br/>
                大澳水乡：一个历史悠久的古老渔村，远离烦嚣的市区，较少受到都市化的影响，仍保留了香港开埠初期那古朴的渔村面貌,纵横的水道和水上棚屋凑成这里的独有水乡情怀，故有香港威尼斯之称，许多香港和外来的摄影发烧友远道而来，为的是拍下这难得的遗产风光。
                <w:br/>
                东涌东荟城名店仓：“东荟城名店仓”香港的outlet，这里汇集150多个国际著名时尚品牌、逾40间中西餐厅及一站式消闲娱乐体验，而且商场勤于推陈出新，经常提供1至7折的减价优惠，历年来亦不断新增品牌，为香港人提供超低价时尚生活产品，是香港真正的购物天堂。东涌东荟城名店仓自由活动结束后，约16：00乘车返回酒店。
                <w:br/>
                交通：大巴
                <w:br/>
                景点：出发地▶深圳湾口岸▶昂坪360缆车（往返缆车）▶昂坪市集▶天坛大佛/宝莲禅寺▶大澳水乡▶东荟城名店仓自由活动▶酒店
                <w:br/>
                到达城市：香港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香港酒店：香港荃湾丝丽酒店、香港荃湾帝盛酒店、香港帝景酒店、华丽海湾酒店、悦品酒店(荃湾店)、香港悦品海景酒店、北角海逸酒店、丽豪航天城酒店、香港富豪东方酒店、香港富豪机场酒店(或同级携程4钻标准）</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酒店▶黄大仙祠▶西九龙艺术公园▶午餐▶星光大道▶尖沙咀▶钟楼▶（赠送）天星小轮▶中环摩天轮（外观）▶太平山顶▶会展中心(外观)▶金紫荆广场▶自理晚餐▶维港夜游（可选自费）▶酒店
                <w:br/>
              </w:t>
            </w:r>
          </w:p>
          <w:p>
            <w:pPr>
              <w:pStyle w:val="indent"/>
            </w:pPr>
            <w:r>
              <w:rPr>
                <w:rFonts w:ascii="微软雅黑" w:hAnsi="微软雅黑" w:eastAsia="微软雅黑" w:cs="微软雅黑"/>
                <w:color w:val="000000"/>
                <w:sz w:val="20"/>
                <w:szCs w:val="20"/>
              </w:rPr>
              <w:t xml:space="preserve">
                约10：00黄大仙祠：又名啬色园,香火非常旺盛,是香港九龙有名的胜迹之一,在本港及海外享负盛名。主祭东晋道教仙人黄初平，这里也是香港最热衷参拜及占卜的庙宇之一， 相传“有求必应”，同时也供奉儒、佛两教如孔子、观音等,三教融合颇具特色（温馨提示：黄大仙春节期间人流爆增容易堵塞烫伤，处于安全及保证游客游览时间的考虑，此景点初一至初五暂时取消,敬请谅解！）。
                <w:br/>
                约11：00西九文化区艺术公园：香港新晋网红打卡景点，你可以在这里感受多元的文化氛围，伴随着音乐、吹着海风、饱览维港美景之余，更可享受丰富多彩的文艺时光。这是一个融合本地与传统特色、结合国际与现代元素的世界级综合文化艺术区。是香港新的网红打卡景点
                <w:br/>
                约12：00午餐：市区社会餐厅食本地港式围餐
                <w:br/>
                约13：00星光大道：这是一条以香港电影业发展史及旨在表扬幕后巨星和幕后电影工作者成就为主题的滨海街道。当你一边吹着海风，一边细细观赏这些明星牌匾，仿佛能感受到香港浩瀚的影视历史在你脑中回放。
                <w:br/>
                约13：30尖沙咀自由活动，香港旅游必去的心脏地带，也是九龙油尖旺区的一部份,这里以购物和美食为主，包括海港城、太阳广场、K11、香港DFS Galleria 环球免税等大型商场，在自由活动期间，满足买买买的心愿。
                <w:br/>
                约14：30钟楼：全称九龙铁路钟楼，九龙的地标，建于 1915 年，是蒸汽火车时代的标志。钟楼面临维多利亚港湾， 清越悠扬的“维港钟声”曾为香港一景。
                <w:br/>
                约15：00天星小轮：天星小轮是拥有悠久历史的百年渡海交通工具， 直至今日依旧保持着复古外形，船舱内的木质长椅、铁质风扇，承载了香港居民的深厚感情，而乘坐它横渡维多利亚港，感受香港最地道的历史气息，更是成为了来到这里的游客们必体验的项目。天星小轮也受到《Lonely Planet》的强力推荐，列为“人生50个必游项目”之一
                <w:br/>
                约16：00太平山顶：香港岛最高点，海拔 554 米，是香港的标志，也是香港最受欢迎的名胜景点之一。登上太平山顶,解锁一览无余的辽阔风景，远眺大屿山,俯瞰香港全景,近处可见层层叠叠的摩天高楼和维多利亚海港全景。山顶凌霄阁外形呈十分独特的碗形,是集观光、娱乐、购物于一身的香港必游地点（自费：著名的香港杜莎夫人蜡像馆、凌霄阁也在太平山顶，游客可自愿自费参观，约40分钟)
                <w:br/>
                约18：00香港会展中心新翼(外观)/金紫荆花广场：  高6米的“永远盛开的紫荆花”雕塑以及“如大鹏展 翅欲翔”的香港会展中心新翼，伫立于湾仔香港会议展览中心海旁的金紫荆广场中，三面被维港包围，它见证了 1997 年的香港回归，更见证了香港回归祖国后的繁荣与昌盛。这也是维多利亚港的地标性建筑物。
                <w:br/>
                约18：30：晚餐（自理）自由活动期间自行安排晚餐，可品尝当地特色小吃，也可以参加自费乘船，边吹着海风边欣赏维多利亚夜景，维港位于香港岛和九龙半岛之间的海港，由于港阔水深，中国香港亦因而有“东方之珠”、及“世界三大夜景”之美誉。这里的夜景非常迷人，无论是从哪个角落看都是很受欢迎的，而且等到夏日的傍晚一阵阵海风吹来，别有一番滋味（自费：维多利亚港夜游船，可自愿自费参加，约40分钟)
                <w:br/>
                约20：00左右乘车返回酒店。（温馨提示：以导游约定时间工请务必按约定时间和地点上车，无固定停车点，旅游巴士即停即走，如果未按约定集合时间出现的，当自动放弃回程，产生交通费自理）
                <w:br/>
                交通：大巴
                <w:br/>
                景点：酒店▶黄大仙祠▶西九龙艺术公园▶午餐▶星光大道▶尖沙咀▶钟楼▶（赠送）天星小轮▶中环摩天轮（外观）▶太平山顶▶会展中心(外观)▶金紫荆广场▶自理晚餐▶维港夜游（可选自费）▶酒店
                <w:br/>
                到达城市：香港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午餐：围餐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香港酒店：香港荃湾丝丽酒店、香港荃湾帝盛酒店、香港帝景酒店、华丽海湾酒店、悦品酒店(荃湾店)、香港悦品海景酒店、北角海逸酒店、丽豪航天城酒店、香港富豪东方酒店、香港富豪机场酒店(或同级携程4钻标准）</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港珠澳大桥——大三巴——妈阁庙——渔人码头——澳门回归贺礼陈列馆——午餐——巴黎铁塔（外观）——银河运财银钻表演——威尼斯人度假区——返程
                <w:br/>
              </w:t>
            </w:r>
          </w:p>
          <w:p>
            <w:pPr>
              <w:pStyle w:val="indent"/>
            </w:pPr>
            <w:r>
              <w:rPr>
                <w:rFonts w:ascii="微软雅黑" w:hAnsi="微软雅黑" w:eastAsia="微软雅黑" w:cs="微软雅黑"/>
                <w:color w:val="000000"/>
                <w:sz w:val="20"/>
                <w:szCs w:val="20"/>
              </w:rPr>
              <w:t xml:space="preserve">
                约7：30早餐（自理）
                <w:br/>
                约8：30港珠澳大桥：乘车抵达港珠澳大桥换乘 “金巴”前往澳门，先后途经东西人工岛、海底隧道、风帆塔、中 国结塔、海豚塔等标志地点，一路见证天堑变通途的“现代世界七大奇迹”之一。港珠澳大桥连接香港、珠海和澳门的大桥、世界上最长跨海大桥。它还不只是一座桥，而是一座科研的“山”，屹立在东方，成为全世界桥梁领域的标杆，体现了一个国家逢山开路、遇水架桥的奋斗精神，体现了我国综合国力、自主创新能力，体现了勇创世界一流的民族志气。这是一座圆梦桥、同心桥、自信桥、复兴桥。
                <w:br/>
                约10：30大三巴牌坊：澳门之魂，澳门最著名的历史地标，《世界遗产名录》中的一员，是圣保禄大教堂正面前壁的遗址，融合了东西方建筑风格，不仅是西方文明进入中国历史的重要见证，还是最具代表性的“澳门八景”之一的“三巴圣迹”不来大三巴，就等于没来澳门！
                <w:br/>
                约11：20妈祖庙：澳门三大禅院中最古老的一座，著名古迹，至今已有500多年的历史， 庙门口的石狮雕工精美逼真，庙内常年香火旺盛，游客一入庙即可看到紫烟弥漫，妈阁庙前地是葡萄牙人最早登陆澳门的地方，正是中葡文化融合的起点。
                <w:br/>
                约12：00午餐
                <w:br/>
                约13：00渔人码头：当地首个主题公园，概念源自欧美，代表的是一种欧陆怀旧式的休闲，将不同的元素综合于一体，像一座小城市，更是一个综合性的逍遥宫，是凹造型拍照和看海景的好去处。
                <w:br/>
                约13：30银河运财银钻表演或水晶莲花（停留约 30 分钟）：以孔雀羽毛为设计灵感的“澳门银河”酒店大堂中央，有一个巨大的“运财银钻”。伴随着钻石灯光音乐秀，在激昂欢快的音乐声中，大钻石缓缓升起，流光溢彩，寓意财来运转。（如因银钻维修或限流期间，安排水晶莲花，导游视当天情况安排）。水晶莲花：以澳门区花为创作灵感，莲花天花悬挂可360度旋转12盏水晶灯，与水晶亭连接起来,犹如一朵盛开的莲花,镶嵌了380,000颗精确切割水晶散发出耀眼幻变的晶闪光芒，随着震撼澎湃的原创音乐舞动，把水晶晶莹剔透的特性发挥得淋漓尽致，交织出触动心弦、令人目不暇给的感官体验。
                <w:br/>
                约14：10澳门回归贺礼陈列馆：这里陈列着全国各省、直辖市、自治区送给澳门的贺礼，蕴涵了中国各地域的文化特色， 展现了当地艺术的最高水平(逢周一关闭改游金莲花广场)
                <w:br/>
                约15：00巴黎铁塔（外观）： 让你不去巴黎也能看到埃菲尔铁塔， 已然成为澳门网红打卡地。
                <w:br/>
                约15：20威尼斯人度假区：  自由活动（自理晚餐，享受美食）。 这里是集美食、休闲、娱乐和购物于一体的度假村。除了CASINO之外，最热闹的，便是大运河购物中心。整个购物中心无论是外部造型还是内部装潢都完全照搬意大利威尼斯人的水乡风格。穿梭于各拱桥间，仿佛置身意大利威尼斯水都，尽享异域风情
                <w:br/>
                约17：00，返回澳门酒店入住
                <w:br/>
                交通：大巴
                <w:br/>
                景点：大三巴—妈阁庙—渔人码头—澳门回归贺礼陈列馆—午餐—巴黎人—银河运财银钻表演—威尼斯人
                <w:br/>
                到达城市：澳门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午餐：围餐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澳门酒店：金皇冠中国大酒店、丽景湾艺术酒店、皇家金堡酒店、励庭海景酒店(或同级携程4钻标准）
                <w:br/>
                以上为参考酒店（不含酒店早餐），团队用房不可指定，酒店安排双床房（2张宽约0.9米的床）或大床房（1张宽约1.3米的床），房型不可指定，以当天酒店实际安排为准。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景点：行程表内所列的景点第一道门票
                <w:br/>
                用餐：2正餐
                <w:br/>
                酒店：2晚香港四星级
                <w:br/>
                导游：香港、澳门、全程导游小费
                <w:br/>
                交通：空调旅游巴士、港珠澳大桥单程金巴车费
                <w:br/>
                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1、行程外产生的私人费用
                <w:br/>
                2、旅游证件签注费
                <w:br/>
                3、不含单人房差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1、拼团说明：本线路为散客拼团，团友可能来自不同地域、参加不同线路，且会更换导游，但不影响正常游览。
                <w:br/>
                2、预订说明：预订时务必提供准确完整的信息（姓名、性别、证件号码、联系方式）， 以免产生预订错误，影响出行。
                <w:br/>
                3、年龄说明：未成年人（18周岁以下）和长者（65-74周岁）须有成人（18-64周岁）陪同出游，长者须签订《免责书》
                <w:br/>
                4、过关说明：领队一般都会提前在关口等候客人，请您务必准时到达并且保持手机畅通。过关时间会因人流大小而定，如过慢请您谅解；因游客自身原因（如疾病、怀孕、携带违禁品、证件有误、护照抽查等）造成的通关延误，需自理费用追赶团队。
                <w:br/>
                5、集合说明：此为散拼团队，请注意导游宣布的注意事项、集合时间、地点，认清楚游览车的号码，务必准时集中，请在约定时间到达上车点集合，切勿迟到，以免耽误行程和影响其他游客。如因迟到导致无法随车游览，责任及费用自负，敬请谅解。
                <w:br/>
                6、行程安排：行程中标注的时间可能因堵车、排队、海关、集会、路况、天气等特殊情况有所调整；行程中所包含的景点属于打包销售，个别景点因人流限制、景区检修、交通管制等原因造成无法前往的可退景区门票（免费景点无费用可退）； 如遇不可抗力因素如地震、台风、罢工或航班延误等原因造成行程延误或不能完成景点游览，旅行社不承担责任；自由活动期间不含任何服务，请注意人身和财产安全！
                <w:br/>
                7、其他项目：行程中的赠送项目不参与无任何退费。自费增加项目，属个人自愿行为，与旅行社无关。
                <w:br/>
                8、不可抗力：接待过程中，因不可抗力因素（如交通、天气、当地政策等）造成的额外费用，游客自行承担。
                <w:br/>
                9、脱团离团：旅游者在出游中未经旅行社同意自行离团不归的，视为单方脱团离团，未完成部分不退任何费用，离团或脱团后可能发生的任何意外须自行承担责任。
                <w:br/>
                10、出行证件：报名本线路须自行办理港澳通行证和有效香港签注，所有出行人都须携带港澳通行证原件，在港期间请随身携带证件并妥善保管。
                <w:br/>
                11、酒店单房差：香港段可安排同性团友拼房，但不能指定只拼单男或单女，如对睡眠质量有要求的客人，建议补房差。澳门段无拼房安排，如您是单人或奇数出行，请补齐单房差。
                <w:br/>
                12、通讯说明：本线路为出境游，敬请所有参团游客自备手机并开通国际漫游功能。
                <w:br/>
                13、充电设备：香港充电插头为英标三脚方插（见图），涉及住酒店的客人建议提前自备转换插座
                <w:br/>
                14、旅游意外险：此行程不含旅游意外险，旅行社对游客的旅游意外不承担赔偿责任，建议游客购买旅游意外险（心脏病、高血压、糖尿病、心肌梗塞、精神病、癫痫病、先天性疾病等患者属自身疾病，不在旅游意外险赔付范围之内，此类人群若想参团请建议购买适合自身疾病的险种降低参团过程中因突发疾病造成的人身财产损失风险）。因不可抗力和第三方等非我社原因造成的伤害和损失，我社不承当相关责任；旅游中发生的意外，经有关司法部门认定后，确属旅行社操作不当导致的，由旅行社购买的责任保险按规定负责赔偿。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1、货币：港澳地区通用货币为港币，请在出行前兑换好少许港币。大型商场/超市均可刷内地银联卡消费，部分交通或便利店可接受微信或支付宝，但还是建议带少许现金。
                <w:br/>
                2、健康提醒：建议自带常备药，如感冒、晕车、防蚊虫叮咬药物等；旅游大巴及酒店空调温度较低，建议携带披肩等保暖衣物。
                <w:br/>
                3、酒店说明：
                <w:br/>
                *基于环保方面考虑，港澳地区多数酒店内没有牙膏、牙刷、拖鞋等个人卫生用品，请自行携带。
                <w:br/>
                *港澳酒店没有星级制度，行程所属星级为参考国内同级标准；但港澳地区寸土寸金，房间及床位狭小。
                <w:br/>
                *部分酒店使用电视、电话、以及 WIFI 需要收费，如需使用，请联系酒店前台付费使用。
                <w:br/>
                *酒店入住时需缴纳酒店住宿押金，一般 500 港币或 1000 港币，请自备现金或刷卡预授权。
                <w:br/>
                4、餐饮说明：
                <w:br/>
                *旅游团队用餐，旅行社按承诺标准确保餐饮卫生及餐食数量，但不同地区餐食口味有差异，不一定满足您的口味需求，敬请谅解。
                <w:br/>
                *因港澳特殊习俗，中式围餐默认10-12人一桌，如人数超出或低于此范围菜品会相应增减。
                <w:br/>
                5、出入境携带物品注意事项：
                <w:br/>
                *根据海关规定，居民出境可携带 2００００人民币或等值５０００美金的外币现钞。
                <w:br/>
                *如携带摄像机、有变焦镜头的照相机、数码相机、手机电脑等物品请提前到海关申报并保存好申报单。
                <w:br/>
                *免税品：入境内地每人限带２００支香烟及一瓶酒，入境香港限带 19 支香烟。
                <w:br/>
                *禁止携带枪支、弹药、毒品。
                <w:br/>
                *遵守海关其他相关规定。
                <w:br/>
                6、购物提示：香港澳门是免税城市，购物请选择正规商场及连锁店购买，根据自身需要，理性消费并保留必要票据；行程中有些餐厅、酒店及景区出口的卖场或商铺，均不属于旅行社或导游安排的购物场所
                <w:br/>
                7、安全提醒：自由活动期间因无导游陪同，游客需对自己人身、财产负责并请妥善保管自己的贵重物品，注意交通意外，遵守交通规则。一切贵重物品（包括通行证、身份证、现金、银行卡等）必须随身携带，并妥善保管，不可放在车上，以防不测，如有遗失，本公司概不承担赔偿责任
                <w:br/>
                8、遵纪守法：遵守当地风俗习惯，不要随地扔纸屑、烟头、吐痰；不要在公共场所、酒店、旅游车上吸烟，在旅游过程中注意安全。在港澳期间不得参与黄、赌、毒的行为，否则发生的一切后果均与旅行社无关。
                <w:br/>
                9、通知时间：领队最晚在出行前1天22点左右以微信或电话形式通知游客，请保持手机畅通并通过微信验证。
                <w:br/>
                以上注意事项旅行社已悉数告知，并将此注意事项作为旅游合同的一部分，具有同等法律效力！为确保您的人身财产安全并确保您此次旅行愉快，敬请请仔细阅读！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2025-10-04T11:16:30+08:00</dcterms:created>
  <dcterms:modified xsi:type="dcterms:W3CDTF">2025-10-04T11:16:30+08:00</dcterms:modified>
</cp:coreProperties>
</file>

<file path=docProps/custom.xml><?xml version="1.0" encoding="utf-8"?>
<Properties xmlns="http://schemas.openxmlformats.org/officeDocument/2006/custom-properties" xmlns:vt="http://schemas.openxmlformats.org/officeDocument/2006/docPropsVTypes"/>
</file>