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10月山东全景8天双飞行程单</w:t>
      </w:r>
    </w:p>
    <w:p>
      <w:pPr>
        <w:jc w:val="center"/>
        <w:spacing w:after="100"/>
      </w:pPr>
      <w:r>
        <w:rPr>
          <w:rFonts w:ascii="微软雅黑" w:hAnsi="微软雅黑" w:eastAsia="微软雅黑" w:cs="微软雅黑"/>
          <w:sz w:val="20"/>
          <w:szCs w:val="20"/>
        </w:rPr>
        <w:t xml:space="preserve">【山东全景】 临沂青岛威海烟台蓬莱章丘济南泰山梁山曲阜台儿庄双飞8日游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XZL-sd17588725856l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青岛市-山东泰山</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精华之行：壮丽泰山、孔子故里、明水古城、台儿庄古城、沂蒙红嫂家乡旅游景区、水泊梁山、威海甲午风云、仙境蓬莱、泉城济南、浪漫青岛……
                <w:br/>
                特色之行：明水古城：墨泉+李清照故居+泉秀表演
                <w:br/>
                第下第一庄：运河古城-台儿庄古城+欣赏日景+夜景 
                <w:br/>
                泰山敬香+感受5000多年悠久历史的“东方圣城”—曲阜
                <w:br/>
                          沂蒙红嫂精神的红色主题景区、刘公岛甲午中日战争博物馆 
                <w:br/>
                苹果采摘体验、乘大帆船览黄渤海分界线、济南红叶谷赏秋
                <w:br/>
                安排晚宴【老艺人互动】表演山东快书等曲艺节目
                <w:br/>
                轻松之行：深圳直飞，尊享服务；
                <w:br/>
                舒适之行：6晚甄选舒适型酒店+1晚台儿庄古城景区内特色客栈；
                <w:br/>
                美食之行：迎宾宴、孔府宴、泰山御膳宴、胶东饺子宴、特色海鲜餐。。。山东网红地标商圈，让我们一起随心逛吃！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第一天：深圳—临沂—沂南—青岛               （含：/中/晚）                    住：青岛
                <w:br/>
              </w:t>
            </w:r>
          </w:p>
          <w:p>
            <w:pPr>
              <w:pStyle w:val="indent"/>
            </w:pPr>
            <w:r>
              <w:rPr>
                <w:rFonts w:ascii="微软雅黑" w:hAnsi="微软雅黑" w:eastAsia="微软雅黑" w:cs="微软雅黑"/>
                <w:color w:val="000000"/>
                <w:sz w:val="20"/>
                <w:szCs w:val="20"/>
              </w:rPr>
              <w:t xml:space="preserve">
                今日亮点：
                <w:br/>
                于指定时间前往深圳宝安机场集中，搭乘参考航班：深圳临沂ZH8913/08:10-10:50,前往临沂，
                <w:br/>
                接机后乘车前往红色旅游标杆城市-临沂沂南（车程约2小时）
                <w:br/>
                【沂蒙红嫂家乡旅游区】此处是展现沂蒙红嫂精神的红色主题景区，还原了抗日战争时期沂蒙山区的村落风貌，土坯房、石院墙、老磨盘。基地内通过实景演出、场景复原、文物展示等方式，再现了红嫂们支援前线、救护伤员的感人故事，沉浸式感受革命年代的生活，接受红色文化熏陶，是兼具教育意义与体验感的红色旅游胜地。
                <w:br/>
                ◆ 电视剧《生万物》取景地-这里保留了最质朴的田园风貌，有错落的农家小院、蜿蜒的田间小路；场地内还原了影视剧中的经典场景，如老式农具房、乡村小卖部、知青点，您可走进场景内拍照打卡，仿佛穿越进影视剧情节。
                <w:br/>
                ◆ “跟着团长打县城”- 在这里，可以把《亮剑》这些抗战剧的场景还原出来，游客穿上军装，拿着道具武器，跟着“团长”模拟冲锋陷阵，体验当年的峥嵘岁月。游客们穿着军装，手里拿着大刀、手枪，“意大利炮”对着城门发射，硝烟弥漫，炮声隆隆，“团长”一声令下，大家一起冲锋，那场面，真是让人热血沸腾。（①周六周日限定；工作日不开放 ②如无法体验“打县城”活动，无费用可退，请知悉）
                <w:br/>
                后乘车前往青岛入住酒店休息（车程约3小时）。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第二天：青岛—威海                          （含：早/中/晚）                   住：威海
                <w:br/>
              </w:t>
            </w:r>
          </w:p>
          <w:p>
            <w:pPr>
              <w:pStyle w:val="indent"/>
            </w:pPr>
            <w:r>
              <w:rPr>
                <w:rFonts w:ascii="微软雅黑" w:hAnsi="微软雅黑" w:eastAsia="微软雅黑" w:cs="微软雅黑"/>
                <w:color w:val="000000"/>
                <w:sz w:val="20"/>
                <w:szCs w:val="20"/>
              </w:rPr>
              <w:t xml:space="preserve">
                今日亮点：
                <w:br/>
                【八大关】（车览）穿过八大关，像闯入一场流动的欧式梦境。车窗掠过韶关路，春日粉白碧桃缀满枝头，花瓣似雪落在车顶；行至居庸关路，雪松的浓荫裹着车身，阳光透过枝叶在路面投下斑驳碎金，偶有松鼠从树干窜过，惊起几片落叶。秋日车览更添韵味，梧桐叶铺成金黄长毯，车轮驶过卷起细碎叶片，正阳关路的紫薇仍留着最后一抹艳红，与远处黄海的蔚蓝遥遥呼应。偶尔遇见新人在路边取景，白纱裙与红砖墙在车窗里一闪而过，海风裹着草木香飘进车内，让这场短暂的车览，成了与青岛浪漫最轻快的邂逅。
                <w:br/>
                【栈桥】青岛栈桥，始建于1892年，素有“长虹远引”之誉，是青岛市近代第一座人工码头、青岛最具代表性和知名度的城市地标之一。栈桥尽头的回澜阁是标志性建筑，八角形的楼阁古色古香，登阁可 360° 观赏青岛湾全景，红瓦绿树与碧海蓝天相映成趣。海浪拍打栈桥桥墩，溅起雪白浪花，格外壮观；退潮后，滩涂上偶尔能看到小螃蟹、贝壳，吸引游客驻足玩耍。
                <w:br/>
                【五四广场】还记得当年爱国青年口中悲愤的“还我山东、还我青岛”的口号吗？五四广场万绿丛中那一抹耀眼的红，便是青岛新地标-五月的风；旋转腾空向上的她，不仅仅是一个雕塑，更是象征着每个中国人的爱国之心。
                <w:br/>
                【奥林匹克帆船中心】中心是了为了迎接奥运会帆船比赛和打造“帆船之都”而建造；中心通过三条南北向轴线：西轴-海洋文化轴、中轴-欢庆文化轴、东轴-自然文化轴，组成了意向的“川”字。以“欢舞•海纳百川”为主题，寓意开放的青岛正以宽广胸襟，向世界敞开大门。
                <w:br/>
                【崂山风景区-仰口游览区】（此处可选择乘坐索道,费用自理,35/人/程）仰口游览区是崂山风景区中最经典、最具代表性、“山海结合最紧密”的区域。崂山以壮丽的山海景观和深厚的道教文化闻名。景区内山势雄奇，植被覆盖率高，山间步道蜿蜒曲折，沿途可欣赏到奇形怪状的岩石景观，如 “狮子峰”“仙桃石” 等，形态逼真，让人不禁感叹大自然的鬼斧神工。登顶仰口峰顶，可 360° 俯瞰蔚蓝大海与连绵群山，海天一色的美景令人心旷神怡。此外，仰口沙滩沙质细腻，海水清澈，游玩过后可在此小憩，听海浪声、吹海风，感受崂山的 “山海双绝” 之美。
                <w:br/>
                乘车前往威海（车程约3.5小时）入住酒店休息。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威海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第三天：威海—蓬莱                    （含：早/中/晚）                          住：蓬莱
                <w:br/>
              </w:t>
            </w:r>
          </w:p>
          <w:p>
            <w:pPr>
              <w:pStyle w:val="indent"/>
            </w:pPr>
            <w:r>
              <w:rPr>
                <w:rFonts w:ascii="微软雅黑" w:hAnsi="微软雅黑" w:eastAsia="微软雅黑" w:cs="微软雅黑"/>
                <w:color w:val="000000"/>
                <w:sz w:val="20"/>
                <w:szCs w:val="20"/>
              </w:rPr>
              <w:t xml:space="preserve">
                今日亮点：
                <w:br/>
                【幸福门】(外观)幸福门是威海的标志性建筑，坐落于威海湾畔，高 45 米，形似拱门，象征着 “开启幸福之门”。门内的 “万福图” 是必打卡景点，巨大的铜制浮雕上刻有一万个不同字体的 “福” 字，游客可踩在 “福” 字上拍照，寓意 “沾福气”。和市民一起在此散步，海风习习，惬意十足，是感受威海海滨风情与 “幸福氛围” 的好去处。
                <w:br/>
                【刘公岛】刘公岛像一枚沉在黄海中的 “历史印章”，每一寸土地都藏着甲午风云的记忆。登岛时，轮渡破开碧波，远处的海岛被绿意覆盖，铁码头的锈迹在阳光下格外醒目。沿着环岛路漫步，松林苍翠，海风带着咸湿，偶尔能看见甲午战争时期的炮台遗址，炮管指向海面，仿佛还在守护这片海域。甲午中日战争博物馆里，泛黄的电报、锈蚀的炮弹、褪色的军服，静静诉说着当年的悲壮；丁汝昌纪念馆里，老照片上的人物眼神坚毅，让人忍不住驻足致敬。登顶旗顶山，能看见整座海岛的轮廓，碧波之下，是沉睡的沉船；草木之间，是不屈的忠魂 —— 这里的每一处风景，都在提醒人们：铭记历史，方能前行。
                <w:br/>
                出岛，午餐后，我们将驱车前往蓬莱，车程约2.5小时。
                <w:br/>
                【文成城堡】位于烟蓬旅游观光大道旁，由欧洲建筑元素巧妙组合而成，以巴洛克风格为主，以珍贵洞石为主建筑材料，体现了名门气息。周围有护城河环绕，内装海水，可养海参、鲍鱼，也可供人戏水划船，乐趣十足。尽管只有4层高，但造型上典雅大方，圆形屋顶直指蓝天，两侧梯形与锥形屋顶相互穿插，叠加交错，壁炉烟囱点缀其间，充分表现出了欧洲技术所独有的浪漫主义情怀和英雄主义气概。
                <w:br/>
                【苹果采摘】烟台苹果果皮光滑细腻，着色均匀，多呈浓红或条红，果点小而稀。果肉乳白或淡黄色，质地脆嫩紧实，切开后氧化慢。汁液丰沛，咬下时脆响清甜，甜酸比例适口，果香清新醇厚，带着独特的地域风土气息。
                <w:br/>
                后入住蓬莱酒店。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蓬莱</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第四天：蓬莱—章丘                     （含：早/中）                         住：章丘
                <w:br/>
              </w:t>
            </w:r>
          </w:p>
          <w:p>
            <w:pPr>
              <w:pStyle w:val="indent"/>
            </w:pPr>
            <w:r>
              <w:rPr>
                <w:rFonts w:ascii="微软雅黑" w:hAnsi="微软雅黑" w:eastAsia="微软雅黑" w:cs="微软雅黑"/>
                <w:color w:val="000000"/>
                <w:sz w:val="20"/>
                <w:szCs w:val="20"/>
              </w:rPr>
              <w:t xml:space="preserve">
                今日亮点：
                <w:br/>
                【蓬莱阁】坐落在丹崖山上，是座藏在山海间的 “仙境楼阁”，自古就流传着八仙过海的传说。朱红的楼阁依山而建，飞檐翘角在云雾中若隐若现，清晨时分，海雾漫过阁楼，仿佛真有仙人踏雾而来。拾级而上，吕祖殿、三清殿的香火袅袅，古钟在风中偶尔敲响，声音悠远。站在阁前的观海台，能看见渤海与黄海的分界线，海水一蓝一黄，泾渭分明；晴天时，碧海蓝天与阁楼相映，壮阔又秀丽；雨天时，云雾缭绕，阁楼似浮在半空，更添几分仙气。游人扶着木质栏杆，望着海面遐想八仙踪迹，海风拂过脸颊，仿佛连自己都成了仙境里的一员。
                <w:br/>
                【海上大帆船】可以眺海仙居、 三仙山和八仙过海景区、蓬莱阁、田横山及其临海栈道、水城、黄渤海分界线。远处眺望了美丽的长山岛和蓬莱市貌。 乘坐帆船海上观光旅游，船是可以停在黄渤海分界处，让大家体验一脚踏两海，两耳听双涛的真实感受。乘车赴章丘（车程约4.5小时）
                <w:br/>
                【明水古城】以明清建筑为主，是由浙江乌镇景区陈向宏团队设计的，已完成投资11亿元。游客中心、冶坊、布坊、孟家大院、城楼城墙、花神庙、双泉酒店、配套酒店群等土建工程已完工。明水古城最具特色的就是天然泉水群，是明水的灵魂章丘的骄傲，作为一代词宗李清照的故居，很难不被称一句人杰地灵。
                <w:br/>
                【墨泉】章丘有“小泉城”的美誉，古城景区包含百脉泉泉系，梅花泉如河奔涌，墨泉奋涌若轮。
                <w:br/>
                【百脉泉】为济南七十二名泉之一，因“百泉俱出”故名百脉泉，是明水诸泉之首，也是绣江河的源头。元代青州人著名的地理学家于钦所编的《齐乘.卷二.水》中写道“盖历下诸泉，皆岱阴伏流所发，西则趵突为魁，东则百脉为冠”，这句话充分体现出了百脉泉在七十二名泉中的地位。
                <w:br/>
                【孟家大院】在中国近代史上，孟氏商业家族是名扬海右、声誉齐鲁的豪门望族，也是富甲一方、货通中外的伟商巨贾。
                <w:br/>
                【李清照故居】章丘是“天下第一才女”李清照、中华老字号瑞蚨祥创始人孟洛川的故乡，有独特的文化资源。
                <w:br/>
                【泉秀表演】（景区定时定点，如遇天气或其它不可抗力因素不退不改）
                <w:br/>
                小贴士：这里美食云集，您可和家人朋友在景区享用晚餐，费用敬请自理！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章丘</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第五天：章丘—济南—泰安                    （含：早/中/晚）                   住：泰安
                <w:br/>
              </w:t>
            </w:r>
          </w:p>
          <w:p>
            <w:pPr>
              <w:pStyle w:val="indent"/>
            </w:pPr>
            <w:r>
              <w:rPr>
                <w:rFonts w:ascii="微软雅黑" w:hAnsi="微软雅黑" w:eastAsia="微软雅黑" w:cs="微软雅黑"/>
                <w:color w:val="000000"/>
                <w:sz w:val="20"/>
                <w:szCs w:val="20"/>
              </w:rPr>
              <w:t xml:space="preserve">
                今日亮点：
                <w:br/>
                早餐后乘车前往济南，车程约1.5小时。
                <w:br/>
                【趵突泉】济南趵突泉是 “天下第一泉”，三股水从泉眼喷涌而出，水柱腾空，水花四溅，在阳光下似碎玉流光。泉池周围的栏杆上，满是游客抚摸留下的光滑痕迹，岸边的垂柳依依，泉水清澈见底，能看见水底的水草与鱼。观澜亭里，游人驻足观赏，听泉水叮咚作响，偶尔有老者坐在亭中下棋，茶香与泉香交织。冬日里，泉池冒着热气，三股水在雾气中若隐若现，似仙境一般，让这份 “泉城” 之魂更添几分灵动。
                <w:br/>
                【大明湖】“泉城明珠”大明湖 湖面辽阔，碧波荡漾，岸边的柳树垂下万千丝绦，春日里，柳絮纷飞，似雪花漫天；夏日里，荷花满湖，荷风送香，游人或乘画舫泛游，或坐在超然楼前的石阶上，看夕阳映红湖面。湖中的历下亭孤立水中，朱红的亭柱与碧绿的荷叶相映，似一幅水墨画卷；超然楼夜晚亮灯时，灯火璀璨，与湖面的倒影交相辉映，成了济南最火的 “打卡地”。偶有夏雨荷的传说在耳边响起，让这片湖水多了几分浪漫与诗意。
                <w:br/>
                【芙蓉街】济南芙蓉街是条 “舌尖上的老街”，青石板路两旁的商铺挂满红灯笼，老字号与新潮小店交织，香气从街头飘到巷尾。油旋的焦香、甜沫的醇厚、把子肉的酱香、泉水豆腐的清香，每一种味道都透着济南的烟火气。游人挤在巷中，手里拿着刚出锅的小吃，一边品尝一边逛店，偶尔能看见巷旁的芙蓉泉，泉水清澈，与老街的热闹形成鲜明对比，这条老街成了济南最具烟火气的 “美食天堂”。
                <w:br/>
                · ‌绝情臭豆腐/国足臭豆腐‌ 白色臭豆腐搭配酸萝卜/泡菜，五香和酸辣口味最受欢迎，与长沙风味差异明显
                <w:br/>
                · 芙蓉泉烤鸡爪‌ 每天都排大长队的烤鸡爪，胶原蛋白丰富，微辣口味非常受欢迎。
                <w:br/>
                【红叶谷】（此处可选择乘坐景交,费用自理,20/人/程）济南红叶谷位于南部山区历城区，植被覆盖率达 98%，负氧离子含量高，被誉为 “天然氧吧”。景区以野生黄栌为主要树种，秋季漫山红叶层林尽染，最佳观赏期为 10 月中旬至 11 月。核心景点包括绚秋湖、万叶塔、兴教寺（西汉始建）及圣水泉（济南七十二名泉之一）。
                <w:br/>
                随后车赴泰安，车程约1.5小时，酒店办理入住。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泰安</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第六天：泰安                                 （含：早/晚）                     住：泰安
                <w:br/>
              </w:t>
            </w:r>
          </w:p>
          <w:p>
            <w:pPr>
              <w:pStyle w:val="indent"/>
            </w:pPr>
            <w:r>
              <w:rPr>
                <w:rFonts w:ascii="微软雅黑" w:hAnsi="微软雅黑" w:eastAsia="微软雅黑" w:cs="微软雅黑"/>
                <w:color w:val="000000"/>
                <w:sz w:val="20"/>
                <w:szCs w:val="20"/>
              </w:rPr>
              <w:t xml:space="preserve">
                今日亮点：
                <w:br/>
                【五岳之首-泰山】五岳之首，被列为世界文化与自然双重遗产。泰山已经不再是一处简单的风景，而是成为了中华民族的一种象征。
                <w:br/>
                参考进山方式：从天外村广场乘景区交通车至中天门，步行经云步桥、迎客松、十八盘等景点（此处可选择乘坐缆车，费用自理100元/人/程）至岱顶景区，游览南天门、漫步天街；游览高山建筑典范——碧霞祠；洋洋洒洒鸿篇巨制——大观峰，欣赏历代帝王将相的书法碑刻；观看泰山标志性刻石“五岳独尊”，登临泰山极顶玉皇顶，感受“会当凌绝顶、一览众山小”的豪情！
                <w:br/>
                体验活动：千年碧霞祠，万代祈福地，百余位帝王曾来此祭拜，国人心灵的家园，民族的象征，自古就有登泰山-保平安之说。此地为中国道教协会会长单位，香火旺盛，许愿灵验，特别为您安排祈福体验，许下美好愿望。
                <w:br/>
                祈福仪式：1、敬香许愿，祈求家人平安健康
                <w:br/>
                          2、绕香亭祈福求寿，事事顺心
                <w:br/>
                            3、赠送祈福带，带福回家 
                <w:br/>
                原路下山曲阜是世界上唯-被称为“东方圣城”之地的城市，是中国延续两千多年的文化发源地，是世界各国政要名人精神向往的城市，试问哪座城市能够获此殊荣?
                <w:br/>
                【岱庙】华夏第一庙，它是泰山最大、最完整的古建筑群，为道教神府，是历代帝王举行封禅大典和祭祀泰山神的地。岱庙城堞高筑，庙貌巍峨，宫阙重叠，气象万千。
                <w:br/>
                晚宴时的【老艺人互动】是场 “传统文化的盛宴”，老艺人穿着传统服饰，手持乐器或道具走近大家。拉
                <w:br/>
                起二胡，《茉莉花》的旋律悠扬婉转；表演山东快书，俏皮的台词逗得宾客哈哈大笑。宾客可跟着老艺人学唱几句山东民歌，歌声与笑声交织。晚宴的灯光暖黄，传统艺术与美食美酒相融，让这场晚宴多了几分文化韵味与温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泰安</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第七天：泰安—梁山—曲阜—枣庄               （含：早/中）            住：台儿庄景区内
                <w:br/>
              </w:t>
            </w:r>
          </w:p>
          <w:p>
            <w:pPr>
              <w:pStyle w:val="indent"/>
            </w:pPr>
            <w:r>
              <w:rPr>
                <w:rFonts w:ascii="微软雅黑" w:hAnsi="微软雅黑" w:eastAsia="微软雅黑" w:cs="微软雅黑"/>
                <w:color w:val="000000"/>
                <w:sz w:val="20"/>
                <w:szCs w:val="20"/>
              </w:rPr>
              <w:t xml:space="preserve">
                今日亮点：
                <w:br/>
                早餐后乘车前往梁山，车程约1.5小时。
                <w:br/>
                【水泊梁山】昨日看《水浒》，今日游梁山，水泊梁山是水浒故事的发生地，108条英雄好汉曾在此揭竿起义，替天行道，在忠义堂、宋江炮台、黑风口等体验梁山水浒文化魅力和好汉遗风；观看“好汉迎宾”；聆听具有传统水浒说唱形式的山东快书—武松打虎、扬琴；欣赏“杨志卖刀”“好汉敬酒”感受大碗喝酒、大块吃肉的水浒豪情。
                <w:br/>
                【孔庙】是 “儒家文化的圣地”，红墙黄瓦的建筑群规模宏大，棂星门、大成殿、杏坛等建筑透着庄严与神圣。大成殿内，孔子雕像端坐正中，两旁的配祀贤儒雕像肃穆，香火袅袅，游人虔诚跪拜，感受儒家文化的熏陶。杏坛旁的古柏历经千年，枝干苍劲，似在诉说孔子 “杏坛讲学” 的往事；碑刻林中，历代帝王的题字与文人墨客的诗词相映，展现着儒家文化的传承。清晨，庙内传来悠扬的钟声，与游客的脚步声交织，让人在庄严肃穆中，读懂 “至圣先师” 的思想魅力。 
                <w:br/>
                【孔府】是 “天下第一府邸”，与孔庙相邻，古建筑群规模庞大，前堂后宅，布局严谨，透着明清时期官宦府邸的气派。前堂的 “衍圣公” 宝座威严，两旁的匾额 “节并松筠”“诗书礼乐” 透着儒家家风；后宅的内宅门、闺房、花园，还原着孔氏家族的生活场景，绣楼里的旧家具、梳妆台，似在诉说当年闺阁女子的生活。府内的 “天下第一家” 匾额格外醒目，听导游讲述孔氏家族的历史故事，感受 “诗礼传家” 的文化底蕴。
                <w:br/>
                随后车赴枣庄，车程约3小时。
                <w:br/>
                【运河古城-台儿庄古城夜景】台儿庄古城是座 “运河水滋养的活态古城”，京杭大运河穿城而过，乌篷船在水中穿梭，船头的灯笼映在水面，似流动的星河。古建筑红墙黛瓦，飞檐翘角，商铺林立，老字号与新潮小店交织，辣子鸡、菜煎饼的香气飘满街巷。水街水巷如蛛网交织，乌篷船摇着橹桨缓缓划过，船头挂着的红灯笼映在碧波里，漾开圈圈碎金般的光影。古城建筑保留着明清时期的鲁南风貌，青砖灰瓦的院落连着雕花的木窗，马头墙翘角飞檐，墙面斑驳的痕迹里藏着当年 “一河渔火，歌声十里” 的繁华记忆。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台儿庄景区内</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第八天：枣庄—临沂—深圳                    （含：早）                    住：温馨的家
                <w:br/>
              </w:t>
            </w:r>
          </w:p>
          <w:p>
            <w:pPr>
              <w:pStyle w:val="indent"/>
            </w:pPr>
            <w:r>
              <w:rPr>
                <w:rFonts w:ascii="微软雅黑" w:hAnsi="微软雅黑" w:eastAsia="微软雅黑" w:cs="微软雅黑"/>
                <w:color w:val="000000"/>
                <w:sz w:val="20"/>
                <w:szCs w:val="20"/>
              </w:rPr>
              <w:t xml:space="preserve">
                今日亮点：
                <w:br/>
                早餐后，欣赏古城内白天景象.
                <w:br/>
                随后车赴临沂机场，车程约2.5小时，乘参考航班：临沂深圳ZH8914/12:00-14:50，结束愉快的行程~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【交通】：深圳-临沂-深圳机票经济舱、机场建设费；（不含燃油税临时涨幅，行程内均为参考航班，具体以旅行社在出团前一天通知的进出港城市及航班信息为准！）
                <w:br/>
                【用车】：当地空调旅游车，按人数定车型，保证一人一座，满14人升级2+1车；
                <w:br/>
                【住宿】：6晚甄选舒适型酒店+1晚台儿庄古城内特色客栈，（酒店含早餐，自愿放弃费用不退，不占床不含早餐）若报名时出现单男单女不能拼住，请补单房差650元/人。
                <w:br/>
                参考酒店：
                <w:br/>
                青岛：桃花源酒店 、恒星大酒店、、恒星国培酒店、新澳海景大酒店或同级酒店
                <w:br/>
                          威海：西涝台、 居佳联合、华坤时尚、泛亚悦庭 或同级酒店
                <w:br/>
                          蓬莱：渔号码头、忆光年酒店  仙境万豪 海岸国际或同级酒店
                <w:br/>
                          章丘：希岸酒店或维也纳或同级酒店
                <w:br/>
                          济南：丽呈君顿、悦名轩、白玉兰或同级酒店       
                <w:br/>
                        泰安：大观·岳客、安遇美宿、如家精选、桔子酒店（岱庙店）或同级酒店  
                <w:br/>
                枣庄：古城内特色客栈：荷田客栈、民国客栈或同级酒店   
                <w:br/>
                【用餐】：含7早11正餐【不吃不退，敬请谅解】（酒店占床含早，正餐餐标：￥40元/人，如人数不足十人，将根据实际人数酌情安排用餐，当地餐饮风味及用餐条件与沿海城市相比有一定的差异，请大家做好心理准备) 
                <w:br/>
                特色餐：迎宾宴、孔府宴、泰山御膳宴、胶东饺子宴、特色海鲜餐
                <w:br/>
                【门票】：含60周岁以上行程所列景点首道大门票；园中园门票景交额外自理。
                <w:br/>
                          60岁以下补门票费用950元/人，园中园门票景交额外自理。
                <w:br/>
                【导游】：当地挂牌优秀导游服务（散客拼团均不派全陪服务），深圳机场安排送机工作人员；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1、燃油税临时涨幅，旅游意外伤害保险及航空保险；
                <w:br/>
                2、深圳机场往返接送；
                <w:br/>
                3、单房差或加床费用；
                <w:br/>
                4、儿童不含床位费，儿童门票超过费用自理；
                <w:br/>
                5、行程内约定之外的餐食费用及景区内交通费用，个人消费（如酒店内洗衣、电话及未提到的其他服务）；
                <w:br/>
                6、因交通延误、取消等意外事件或战争、罢工、自然灾害等不可抗力导致的额外费用；
                <w:br/>
                7、因旅游者违约、自身过错、自身疾病等导致的人身财产损失而额外支付的费用。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为散客拼团，均不派全陪，由于我司机票为全款买断团队机票，不作换人，不退票，不改签，请知悉！报名时请一定仔细核对姓名及证件号码（如若出错产生的费用由出错方承担，报名时请尽量提供证件照片），如有造成空占机位，即使没有出票，机票费已产生，取消只退税，此损失由报名人自行承担!
                <w:br/>
                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
                <w:br/>
                2、赠送项目因任何原因不参加，费用一律不退，也不换等价项目，此路线为打包团队价格，凡客人持有长者证、学生证、导游证、记者证、军官证、军人残疾证等均无任何优惠或退票，如有未产生或自愿放弃的当地景点、住宿及赠送的项目，费用概不退还。行程中遇天气原因，航班取消，道路塌方等自然灾害人力不可抗拒因素，所产生的费用及损失由客人自理。如因旅行社原因未参观景点，涉及退票的，按照旅行社团队协议价格退还，不参照景点对外门票价格。敬请注意！！
                <w:br/>
                3、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4、报名时请确保自身身体健康，是否适合出行！旅游途中游客从事爬山、滑雪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5、导游会在出发前一天联系客人，请客人保持手机畅通，注意短信通知。出团时请务必带上有效身份证件，穿运动鞋或平底鞋，请自备防晒用品，晕车药，常用的药品(预防感冒,腹泻等疾病)等；旅途中不要过量饮酒，自由活动时，请结伴出行，请注意保管好自己的财物，以免丢失；
                <w:br/>
                1、请配合司机和导游如实填写当地的意见单，不填或虚填者归来后投诉将无法受理。
                <w:br/>
                2、请客人提供与身份证一致的姓名及证件号，必须在有效期内。 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以上客人请提供健康证明并有家属陪同。
                <w:br/>
                3、如遇国家政策性调价和不可抗拒因素造成的增加费用和损失由游客自行承担。 
                <w:br/>
                4、游客不得擅自离团，如有离团请客人必须写离团申请书，经我社签字确认后方可脱团，客人离团则视为客人自愿提前终止合同，并自愿放弃合同中未发生的接待事宜和费用，我社概不受理因此产生的一切后续争议，离团后所发生的任何情况均与旅行社无关；赠送项目不参加不退费用。 
                <w:br/>
                5、我社司机将严格执行行程安排，如客人所持行程内容与计划行程内容不符出现的投诉,我社概不负责。行程所列时间仅供参考，可能会因为天气、堵车等特殊情况而更改，具体日程安排根据当时天气及路况导游会灵活安排调整。行程中的图片仅供参考，以当地实际游览为准。
                <w:br/>
                6、在旅游行程中，个别景点景区、餐厅、临时休息区等存在商场等购物场所，上述场所非旅行社安排的指定购物场所，提醒旅游者根据自身需要，理性消费并索要必要票据。 行程中或自由活动中，不要参加刺激性的活动项目。不要在设有危险警示标志的地方停留、拍照、摄像。搭乘交通工具、酒店洗浴、参观游览等过程中，请注意扶梯、台阶、地面等设施，以防意外扭伤和摔伤。因个人疏忽，违章、或违法引起的经济损失或赔偿、受到法律制裁，须个人承担责仼。请不要将贵重物品及自用应急药品放在托运行李中，以免丢失。旅游过程中，也请妥善保存。游客在活动期间不遵守规定、自身过错、自由活动期间内的行为或者自身疾病引起的人身和财产损失责任自负，旅行社不承担责任。
                <w:br/>
                7、山东属于温带季风气候，四季分明。夏季炎热潮湿，冬季寒冷干燥。根据你访问的季节，准备适当的衣物。夏季带上防晒霜和遮阳帽，冬季则需要保暖衣物。
                <w:br/>
                8、山东人热情好客，尊重当地的文化和习俗是很重要的。例如，进入寺庙或其他宗教场所时，要穿着得体，遵守当地的规定。山东酒店硬件设施及软件服务无法同沿海城市相比。老年人在酒店冲凉时，请将酒店的毛巾铺放在淋浴的地方，以防止滑倒、摔伤。
                <w:br/>
                9、山东的鲁菜是中国八大菜系之一，以海鲜和面食闻名。尝试当地美食时，注意食物的新鲜程度和卫生条件。如果你有特殊的饮食要求或过敏，提前告知餐馆。如发生不愉快事情，我社将不再承担由此而引发的相关责任，敬请谅解。
                <w:br/>
                免责声明书及担保函
                <w:br/>
                <w:br/>
                 致：_________________________旅行社
                <w:br/>
                    本人_______________，身份证号码_____________________参加贵社组织的__________年______月______日至______月______日参加此次旅游团。
                <w:br/>
                (1) 本人自愿参加是次旅游行程并清楚明白：本人已达70岁或以上高龄，基于安全理由，贵社并不建议本人参加是次旅游行程，本人在整个旅游的过程中如因自身的健康状况导致受伤、生病、伤亡等意外情况发生，所产生的一切费用及责任(包括但不限于在当地的医疗、食宿、交通、提前或延后返抵中国的交通/运输费等)，均由本人及家屬全部承担，不会向贵社追究任何责任。
                <w:br/>
                (2)本人身体健康，并无高血压、高血脂、高血糖、冠心病、动脉硬化、心脏病、哮喘病、老年痴呆、精神病、癌症等可能威胁自身生命和引起严重后果的疾病。如本人隐瞒上述病史不报，由此引发的一切后果，由本人及家属全部承担，如给旅行社带来损失，由本人及家属对旅行社进行赔偿。
                <w:br/>
                    (3) 本人清楚明白，旅行社所含的意外伤害险不包括自身已患有的急性病和慢性病急性发作，而且只是针对未满70岁的人群；本人自愿参加是次旅游行程，如发生任何意外，一切后果由本人及家属自行承担，不会向贵社追究任何责任。
                <w:br/>
                特此声明及担保！
                <w:br/>
                本人(高龄旅游者)签署：                           高龄旅游者直系家属签署：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2025-10-04T11:22:24+08:00</dcterms:created>
  <dcterms:modified xsi:type="dcterms:W3CDTF">2025-10-04T11:22:24+08:00</dcterms:modified>
</cp:coreProperties>
</file>

<file path=docProps/custom.xml><?xml version="1.0" encoding="utf-8"?>
<Properties xmlns="http://schemas.openxmlformats.org/officeDocument/2006/custom-properties" xmlns:vt="http://schemas.openxmlformats.org/officeDocument/2006/docPropsVTypes"/>
</file>