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（冬春）-S3 亚波塞黑巴尔干四国四五星纯玩10天(BEG-BEG) CZ广州往返行程单</w:t>
      </w:r>
    </w:p>
    <w:p>
      <w:pPr>
        <w:jc w:val="center"/>
        <w:spacing w:after="100"/>
      </w:pPr>
      <w:r>
        <w:rPr>
          <w:rFonts w:ascii="微软雅黑" w:hAnsi="微软雅黑" w:eastAsia="微软雅黑" w:cs="微软雅黑"/>
          <w:sz w:val="20"/>
          <w:szCs w:val="20"/>
        </w:rPr>
        <w:t xml:space="preserve">海边酒店+五星温泉酒店+峡湾游船 南方航空·广州往返直飞贝尔格莱德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CGZL-beg1759988993Uk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去程参考航班：CZ667  CAN/BEG 0235-0800
                <w:br/>
                回程参考航班：  CZ668  BEG/CAN  1100-0400+1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世界上迄今为止ZUI大的东正教教堂-圣萨瓦大教堂
                <w:br/>
                触摸历史的伤痕-中国驻前南斯拉夫大使馆遗址
                <w:br/>
                味觉享受：特色烤羊排、贝尔格莱德特色烤肉、总统同款特色餐、波斯尼亚烤肉Cevapi、塞尔维亚民族特色餐，让你通过味觉更了解神奇的巴尔干半岛
                <w:br/>
                酒店升级：全程四星酒店，升级1晚海边酒店+1晚五星温泉酒店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客人于指定时间在广州国际机场集中，由领队带领搭乘国际航班，飞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贝尔格莱德-约100KM诺维萨德--约75KM-泽蒙小镇-约12KM-贝尔格莱德（（塞尔维亚）
                <w:br/>
              </w:t>
            </w:r>
          </w:p>
          <w:p>
            <w:pPr>
              <w:pStyle w:val="indent"/>
            </w:pPr>
            <w:r>
              <w:rPr>
                <w:rFonts w:ascii="微软雅黑" w:hAnsi="微软雅黑" w:eastAsia="微软雅黑" w:cs="微软雅黑"/>
                <w:color w:val="000000"/>
                <w:sz w:val="20"/>
                <w:szCs w:val="20"/>
              </w:rPr>
              <w:t xml:space="preserve">
                参考航班：CZ667  CAN/BEG  0235-0800（航班仅供参考，具体以实际为准）
                <w:br/>
                <w:br/>
                抵达后，乘车前往塞尔维亚第二大城市【诺维萨德】（游览不少于60分钟），美丽的多瑙河穿城而过，孕育出“花之城”，亦被称为“塞尔维亚的雅典”。抵达后，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前往【米哈伊洛大公步行街】，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贝尔格莱德-约291KM-萨拉热窝（波黑）
                <w:br/>
              </w:t>
            </w:r>
          </w:p>
          <w:p>
            <w:pPr>
              <w:pStyle w:val="indent"/>
            </w:pPr>
            <w:r>
              <w:rPr>
                <w:rFonts w:ascii="微软雅黑" w:hAnsi="微软雅黑" w:eastAsia="微软雅黑" w:cs="微软雅黑"/>
                <w:color w:val="000000"/>
                <w:sz w:val="20"/>
                <w:szCs w:val="20"/>
              </w:rPr>
              <w:t xml:space="preserve">
                酒店早餐后，前往【花房-铁托墓】（含门票）（入内参观约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萨拉热窝-约125KM-莫斯塔尔-约95KM特雷比涅（波黑）
                <w:br/>
              </w:t>
            </w:r>
          </w:p>
          <w:p>
            <w:pPr>
              <w:pStyle w:val="indent"/>
            </w:pPr>
            <w:r>
              <w:rPr>
                <w:rFonts w:ascii="微软雅黑" w:hAnsi="微软雅黑" w:eastAsia="微软雅黑" w:cs="微软雅黑"/>
                <w:color w:val="000000"/>
                <w:sz w:val="20"/>
                <w:szCs w:val="20"/>
              </w:rPr>
              <w:t xml:space="preserve">
                酒店早餐后，【萨拉热窝隧道博物馆】（含门票，游览时间约30分钟）：战争中的生命通道---萨拉热窝战争隧道，感受战争时代的残酷，当年那条希望之路。踏上穿越希望隧道的难忘旅程，这是一条非凡的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游毕，乘车前往【特雷比涅】（游览不少于60分钟），是波黑最主要的红酒产地。特雷比涅更以其神秘的教堂和修道院而闻名，最重要的东正教修道院之一【特夫尔多什修道院Monastery Tvrdoš】（外观），建于距特雷比涅约 5 公里处的特列比捏亚茨河右岸，16 世纪的华丽壁画以及古老酒窖是该修道院最值得观赏的部分。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特雷比涅-约70KM-佩拉斯特-约12KM-科托尔-约23KM-布德瓦-约65KM-黑山小镇（黑山）
                <w:br/>
              </w:t>
            </w:r>
          </w:p>
          <w:p>
            <w:pPr>
              <w:pStyle w:val="indent"/>
            </w:pPr>
            <w:r>
              <w:rPr>
                <w:rFonts w:ascii="微软雅黑" w:hAnsi="微软雅黑" w:eastAsia="微软雅黑" w:cs="微软雅黑"/>
                <w:color w:val="000000"/>
                <w:sz w:val="20"/>
                <w:szCs w:val="20"/>
              </w:rPr>
              <w:t xml:space="preserve">
                酒店早餐后，特别安排：科托尔游船（约30分钟），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乘车前往黑山共和国海滨城市-【科托尔】（游览不少于60分钟），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黑山小镇-约130KM地拉那（阿尔巴尼亚）-约140KM波德戈里察（黑山）
                <w:br/>
              </w:t>
            </w:r>
          </w:p>
          <w:p>
            <w:pPr>
              <w:pStyle w:val="indent"/>
            </w:pPr>
            <w:r>
              <w:rPr>
                <w:rFonts w:ascii="微软雅黑" w:hAnsi="微软雅黑" w:eastAsia="微软雅黑" w:cs="微软雅黑"/>
                <w:color w:val="000000"/>
                <w:sz w:val="20"/>
                <w:szCs w:val="20"/>
              </w:rPr>
              <w:t xml:space="preserve">
                酒店早餐后，乘车前往阿尔巴尼亚首都-【地拉那】（游览不少于60分钟），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前往【波德戈里察】（游览不少于60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波德戈里察-约148KM-杜米托尔国家公园-塔拉大桥-约136KM兹拉蒂博尔（塞尔维亚）
                <w:br/>
              </w:t>
            </w:r>
          </w:p>
          <w:p>
            <w:pPr>
              <w:pStyle w:val="indent"/>
            </w:pPr>
            <w:r>
              <w:rPr>
                <w:rFonts w:ascii="微软雅黑" w:hAnsi="微软雅黑" w:eastAsia="微软雅黑" w:cs="微软雅黑"/>
                <w:color w:val="000000"/>
                <w:sz w:val="20"/>
                <w:szCs w:val="20"/>
              </w:rPr>
              <w:t xml:space="preserve">
                酒店早餐后，乘车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前往黑山西北部的参观【塔拉河峡谷大桥】，这是国人熟悉的前南斯拉夫反法西斯电影《桥》的故事发生地和拍摄地。再哼唱几句“啊朋友，再见...”，是否能勾起您的一些回忆……
                <w:br/>
                特别安排：特色烤羊排
                <w:br/>
                游毕前往入住酒店休息。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兹拉蒂博尔-约38KM-木头村-Sargan8火车站-约247KM-贝尔格莱德
                <w:br/>
              </w:t>
            </w:r>
          </w:p>
          <w:p>
            <w:pPr>
              <w:pStyle w:val="indent"/>
            </w:pPr>
            <w:r>
              <w:rPr>
                <w:rFonts w:ascii="微软雅黑" w:hAnsi="微软雅黑" w:eastAsia="微软雅黑" w:cs="微软雅黑"/>
                <w:color w:val="000000"/>
                <w:sz w:val="20"/>
                <w:szCs w:val="20"/>
              </w:rPr>
              <w:t xml:space="preserve">
                酒店早餐后，乘车前往【木头村】（入内）（游览不少于60分钟），塞尔维亚导演埃米尔•库斯图里卡，他在Mokra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广州
                <w:br/>
              </w:t>
            </w:r>
          </w:p>
          <w:p>
            <w:pPr>
              <w:pStyle w:val="indent"/>
            </w:pPr>
            <w:r>
              <w:rPr>
                <w:rFonts w:ascii="微软雅黑" w:hAnsi="微软雅黑" w:eastAsia="微软雅黑" w:cs="微软雅黑"/>
                <w:color w:val="000000"/>
                <w:sz w:val="20"/>
                <w:szCs w:val="20"/>
              </w:rPr>
              <w:t xml:space="preserve">
                参考航班： CZ668  BEG/CAN  1100-0400+1（航班仅供参考，具体以实际为准）
                <w:br/>
                酒店早餐后，乘车前往机场乘坐国际航班返回广州。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抵达广州国际机场，结束浪漫的欧洲之旅。
                <w:br/>
                备注：此团免签，需要提前做名单报备，回国后不排除可能需要面试，若需要请配合，感谢！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2.全程欧洲标准四星级酒店，升级1晚海边酒店，1晚五星温泉酒店，1/2标准双人房；
                <w:br/>
                3.行程所列餐食，酒店早餐，14餐正餐，中式团餐六菜一汤或当地西式餐食或酒店晚餐，其中升级5个特色餐：特色烤羊排、贝尔格莱德特色烤肉、总统同款特色餐、波斯尼亚烤肉Cevapi、塞尔维亚民族特色餐（如遇退餐10欧元/人/餐）；
                <w:br/>
                4.境外旅游巴士，保证每人一正座；
                <w:br/>
                5.全程专业中文领队兼导游服务；
                <w:br/>
                6.基本景点大门票（只含：木头村、杜米托尔国家公园、战争隧道博物馆、科托尔老城、科托尔游船、布德瓦老城、花房-铁托墓、圣萨瓦教堂），其它为外观或免费；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1.不含全程司机导游服务费1000元/人（与团费一起收取）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四星参考酒店：
                <w:br/>
                贝尔格莱德4*：Hotel Nobel palace / Olympic hotel &amp;spa 或同级
                <w:br/>
                兹拉蒂博尔4*：Titova villa Zlatibor 或同级
                <w:br/>
                波黑小镇（特雷比涅：Hotel Leostar / Bellevue/ Central Park/ Nar/Platnai 
                <w:br/>
                4*或同级
                <w:br/>
                黑山小镇（乌尔齐尼）4*：Hotel Azul Beach Resort 4*或同级
                <w:br/>
                地拉那4*：Hotel marinaj 或同级
                <w:br/>
                萨拉热窝4*：Hotel Brčko Gas Istočno Sarajevo或同级
                <w:br/>
                五星参考酒店：
                <w:br/>
                萨拉热窝5* 
                <w:br/>
                Malak Regency Hotel 5*或同级
                <w:br/>
                Hotel Hills Sarajevo Congress＆Thermal spa resort 5*或同级
                <w:br/>
                或
                <w:br/>
                地拉那5*
                <w:br/>
                mk | hotel tirana 5*或同级
                <w:br/>
                或
                <w:br/>
                贝尔格莱德5*
                <w:br/>
                Hyatt Regency Belgrade hotel 5*或同级
                <w:br/>
                取消约定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4.如游客持中华人民共和国护照因私护照无效或有效期不足6个月等原因造成无法出行的，损失由游客自理，我社将视为游客自行取消出团处理。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2025-12-17T04:03:49+08:00</dcterms:created>
  <dcterms:modified xsi:type="dcterms:W3CDTF">2025-12-17T04:03:49+08:00</dcterms:modified>
</cp:coreProperties>
</file>

<file path=docProps/custom.xml><?xml version="1.0" encoding="utf-8"?>
<Properties xmlns="http://schemas.openxmlformats.org/officeDocument/2006/custom-properties" xmlns:vt="http://schemas.openxmlformats.org/officeDocument/2006/docPropsVTypes"/>
</file>