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SG01香港精致美食1日游B线(最新）行程单</w:t>
      </w:r>
    </w:p>
    <w:p>
      <w:pPr>
        <w:jc w:val="center"/>
        <w:spacing w:after="100"/>
      </w:pPr>
      <w:r>
        <w:rPr>
          <w:rFonts w:ascii="微软雅黑" w:hAnsi="微软雅黑" w:eastAsia="微软雅黑" w:cs="微软雅黑"/>
          <w:sz w:val="20"/>
          <w:szCs w:val="20"/>
        </w:rPr>
        <w:t xml:space="preserve">SG01香港精致美食1日游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yr1760320572jv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午餐▶太平山顶▶（赠）香港警队博物馆▶百年叮叮车▶金紫荆广场/会展中心（外观）▶天星小轮▶尖沙咀钟楼▶落日飞车▶晚餐▶星光大道▶维港赏夜景（赠游船）▶酒店
                <w:br/>
              </w:t>
            </w:r>
          </w:p>
          <w:p>
            <w:pPr>
              <w:pStyle w:val="indent"/>
            </w:pPr>
            <w:r>
              <w:rPr>
                <w:rFonts w:ascii="微软雅黑" w:hAnsi="微软雅黑" w:eastAsia="微软雅黑" w:cs="微软雅黑"/>
                <w:color w:val="000000"/>
                <w:sz w:val="20"/>
                <w:szCs w:val="20"/>
              </w:rPr>
              <w:t xml:space="preserve">
                各地集合信息	广州出发	05:20	广州越秀区海珠广场华夏大酒店门口
                <w:br/>
                		05:40	广州天河区冼村地铁站（18号线地铁“冼村”站G出口）
                <w:br/>
                		06:25	广州番禺基盛万科大厦楼下
                <w:br/>
                （18号线地铁“番禺广场”站E出口，直行200米左右）
                <w:br/>
                	深圳出发	08:30	深圳莲塘口岸商业城（8号地铁线“莲塘口岸”站A3出口）
                <w:br/>
                	香港出发	10:00	香港西九龙文化公园（故宫门口）
                <w:br/>
                <w:br/>
                注：以上集合时间，导游会进行淡旺季及出团当天时间灵活调整，具体以导游通知为准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★太平山顶
                <w:br/>
                香港岛最高点，海拔 554 米，是香港的标志，也是香港最受欢迎的名胜景点之一。登上太平山顶，远眺大屿山,俯瞰香港全景,近处可见层层叠叠的摩天高楼和维多利亚海港全景。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w:br/>
                约20：00乘车返程
                <w:br/>
                温馨提示：请务必按导游约定时间和地点上车，尖沙咀无固定停车点，旅游巴士即停即走，若未按约定时间集合的，视为自动放弃回程交通安排，后续行程费用自理。
                <w:br/>
                约21：00左右抵达深圳莲塘口岸，结束旅程！
                <w:br/>
                <w:br/>
                ****行程景点、用餐、游览顺序、游览时间仅供参考，导游有权视当天情况或天气灵活调整****
                <w:br/>
                特别说明：港澳珠首日行程严格执行20人小团标准。景区接送/城际交通/金巴接驳不在小团标准内
                <w:br/>
                <w:br/>
                ▶广州返程指引   
                <w:br/>
                深圳莲塘口岸换乘国内段旅游巴返回广州，指定下客点：①广州番禺罗家牌坊、②黄埔大道暨南大学南门、③海珠广场华厦大酒店门口（特别说明香港/深圳返回广州需时比较长，平日抵达广州约23：00左右，遇周末、节假日、旺季或其他不可抗力因素到达时间会有所延迟，介意的，可以自行选择高铁或其他交通工具返回，费用自理）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2.用餐：2正餐
                <w:br/>
                3.导游：香港导游讲解、全程导游小费
                <w:br/>
                4.交通：空调旅游巴士
                <w:br/>
                5.旅行社责任险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2025-12-18T21:44:51+08:00</dcterms:created>
  <dcterms:modified xsi:type="dcterms:W3CDTF">2025-12-18T21:44:51+08:00</dcterms:modified>
</cp:coreProperties>
</file>

<file path=docProps/custom.xml><?xml version="1.0" encoding="utf-8"?>
<Properties xmlns="http://schemas.openxmlformats.org/officeDocument/2006/custom-properties" xmlns:vt="http://schemas.openxmlformats.org/officeDocument/2006/docPropsVTypes"/>
</file>