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EWY2-U5【风光揽胜】美国东西海岸18天行程单</w:t>
      </w:r>
    </w:p>
    <w:p>
      <w:pPr>
        <w:jc w:val="center"/>
        <w:spacing w:after="100"/>
      </w:pPr>
      <w:r>
        <w:rPr>
          <w:rFonts w:ascii="微软雅黑" w:hAnsi="微软雅黑" w:eastAsia="微软雅黑" w:cs="微软雅黑"/>
          <w:sz w:val="20"/>
          <w:szCs w:val="20"/>
        </w:rPr>
        <w:t xml:space="preserve">荒原的冰雪幻想·冬游黄石+经典10城纵览+国家公园胜景环游+大都会博物馆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mg1760335574HK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纽约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【推荐理由】
                <w:br/>
                一览无余丨都市人文与狂野自然一次饱览
                <w:br/>
                纯玩畅游丨无购物、无自费，假期出行，轻松游
                <w:br/>
                贴心全餐丨舒适畅游，全程含餐（部分转候机、自由活动与自然保护区内不方便团队集体用餐除外）
                <w:br/>
                【经典10城纵览】
                <w:br/>
                都市人文丨旧金山/纽约/费城/华盛顿/布法罗/盐湖城/拉斯/洛杉矶/圣地亚哥/蒂华纳
                <w:br/>
                【人类群星闪耀时】大都会艺术博物馆丨普林斯顿大学
                <w:br/>
                【世界奇景大观】尼亚加拉大瀑布丨感受世界三大瀑布之一，“雷神之水”的威压
                <w:br/>
                【4大国家公园胜景环游】冬季黄石限定：入住西黄石小镇丨乘坐雪地巨轮
                <w:br/>
                黄石国家公园丨世界上第一个国家公园，“地球上最独一无二的神奇乐园”
                <w:br/>
                拱门国家公园丨世界上最大的自然砂岩拱门集中地，犹他州的地标所在
                <w:br/>
                峡谷地国家公园丨世界上最著名的侵蚀区域之一，感受广漠无边的“大”与八荒九垓的“阔”
                <w:br/>
                科罗拉多大峡谷国家公园丨一部壮美的地质教科书，诉说数百万年的风采绝世与寂寞无限
                <w:br/>
                【行摄掠影】【纪念碑谷】
                <w:br/>
                羚羊彩穴丨世界七大地质摄影奇观之一，每一缕不同的阳光，在此处幻化出不同的色彩
                <w:br/>
                马蹄湾丨千百年洪流的侵蚀下岩石起伏犹如多彩地质画卷，亦是绝佳的摄影目的地
                <w:br/>
                纪念碑谷丨纳瓦霍部落的史诗画卷，见证西部世界的光影魔术
                <w:br/>
                【“双”公路时代巡礼】【加州往事】
                <w:br/>
                66号公路 岁月礼赞丨亲访66号公路小镇赛里格曼，重回淘金时期美利坚
                <w:br/>
                1号公路 海岸风光丨领略加州西海岸上的至美海岸线“17 英里”
                <w:br/>
                墨西哥边境蒂华纳丨沿路碧海蓝天，体验隔截然不同的异国风情民俗
                <w:br/>
                圣地亚哥深度游丨“太平洋”军港、圣地亚哥老城、巴尔波亚公园
                <w:br/>
                【“原汁原味”地道美食】
                <w:br/>
                IN-N-OUT美式汉堡丨美国本土高分特色汉堡，超大超满足
                <w:br/>
                Denny’s美式牛排丨原汁原味美式牛排，玩在美国，食在美国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深圳集合
                <w:br/>
              </w:t>
            </w:r>
          </w:p>
          <w:p>
            <w:pPr>
              <w:pStyle w:val="indent"/>
            </w:pPr>
            <w:r>
              <w:rPr>
                <w:rFonts w:ascii="微软雅黑" w:hAnsi="微软雅黑" w:eastAsia="微软雅黑" w:cs="微软雅黑"/>
                <w:color w:val="000000"/>
                <w:sz w:val="20"/>
                <w:szCs w:val="20"/>
              </w:rPr>
              <w:t xml:space="preserve">
                提前前往深圳（蛇口码头）的游客，我司赠送口岸住宿一晚；
                <w:br/>
                无需提前深圳集合的游客，也可按约定时间前往集合点集合。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深圳-香港-纽约
                <w:br/>
              </w:t>
            </w:r>
          </w:p>
          <w:p>
            <w:pPr>
              <w:pStyle w:val="indent"/>
            </w:pPr>
            <w:r>
              <w:rPr>
                <w:rFonts w:ascii="微软雅黑" w:hAnsi="微软雅黑" w:eastAsia="微软雅黑" w:cs="微软雅黑"/>
                <w:color w:val="000000"/>
                <w:sz w:val="20"/>
                <w:szCs w:val="20"/>
              </w:rPr>
              <w:t xml:space="preserve">
                参考航班：CX830 HKGJFK 0930 1200
                <w:br/>
                <w:br/>
                于约定时间地点集合，前往香港国际机场，办理登机手续,搭乘国际航班飞往美国【纽约】。抵达后，开启【纽约】市区游览：【世贸中心】（外观，途经）世贸中心一号楼原名自由塔，在纽约著名的世贸双子塔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45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
                <w:br/>
              </w:t>
            </w:r>
          </w:p>
          <w:p>
            <w:pPr>
              <w:pStyle w:val="indent"/>
            </w:pPr>
            <w:r>
              <w:rPr>
                <w:rFonts w:ascii="微软雅黑" w:hAnsi="微软雅黑" w:eastAsia="微软雅黑" w:cs="微软雅黑"/>
                <w:color w:val="000000"/>
                <w:sz w:val="20"/>
                <w:szCs w:val="20"/>
              </w:rPr>
              <w:t xml:space="preserve">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纽约-费城-华盛顿
                <w:br/>
              </w:t>
            </w:r>
          </w:p>
          <w:p>
            <w:pPr>
              <w:pStyle w:val="indent"/>
            </w:pPr>
            <w:r>
              <w:rPr>
                <w:rFonts w:ascii="微软雅黑" w:hAnsi="微软雅黑" w:eastAsia="微软雅黑" w:cs="微软雅黑"/>
                <w:color w:val="000000"/>
                <w:sz w:val="20"/>
                <w:szCs w:val="20"/>
              </w:rPr>
              <w:t xml:space="preserve">
                早餐后，前往【普林斯顿大学（Princeton University）】（全程不低于45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宾夕法尼亚大学】（总游览时长不低于30分钟）穿越时空的学术殿堂，感受历史与创新的交融，漫步在宾夕法尼亚大学的校园，仿佛置身于一座中世纪城堡与现代科技交织的奇幻世界。浓郁的哥特式建筑群诉说着百年学府的厚重历史，红砖尖顶的学院楼、古朴的石板路，每一处细节都让人恍若穿越回牛津与剑桥的黄金时代。而在这古典的外表之下，宾大却跳动着一颗创新的心脏——世界顶尖的沃顿商学院、前沿的机器人实验室，让这座藤校成为智慧与科技的摇篮。费城的秋日里，金红落叶为校园披上童话色彩；而无论何时造访，宾大总能以它的红蓝校徽、富兰克林的智慧遗产，以及“法无德不立”的校训，让你不虚此行58。来这里，不仅是一场旅行，更是一次与历史、创新和青春的灵魂对话。
                <w:br/>
                <w:br/>
                随后乘车前往美国首府【华盛顿】市区游览：【白宫】（外观，不低于25分钟）是美国总统的官邸、办公室，供第一家庭成员居住；【国会大厦】（外观，不低于15分钟）作为美国国会办公机构的国会建筑，坐落在华盛顿特区海拔25米的全城至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至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华盛顿-布法罗
                <w:br/>
              </w:t>
            </w:r>
          </w:p>
          <w:p>
            <w:pPr>
              <w:pStyle w:val="indent"/>
            </w:pPr>
            <w:r>
              <w:rPr>
                <w:rFonts w:ascii="微软雅黑" w:hAnsi="微软雅黑" w:eastAsia="微软雅黑" w:cs="微软雅黑"/>
                <w:color w:val="000000"/>
                <w:sz w:val="20"/>
                <w:szCs w:val="20"/>
              </w:rPr>
              <w:t xml:space="preserve">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布法罗-盐湖城-西黄石小镇
                <w:br/>
              </w:t>
            </w:r>
          </w:p>
          <w:p>
            <w:pPr>
              <w:pStyle w:val="indent"/>
            </w:pPr>
            <w:r>
              <w:rPr>
                <w:rFonts w:ascii="微软雅黑" w:hAnsi="微软雅黑" w:eastAsia="微软雅黑" w:cs="微软雅黑"/>
                <w:color w:val="000000"/>
                <w:sz w:val="20"/>
                <w:szCs w:val="20"/>
              </w:rPr>
              <w:t xml:space="preserve">
                参考航班：待告
                <w:br/>
                <w:br/>
                早餐后根据航班时间搭乘内陆航班前往【盐湖城】，盐湖城是犹他州摩门教圣城，此城之建立应归功于摩门教友的热忱与奉献，才得以在这一片盐水中建立这么一个现代化及工业化的城市。
                <w:br/>
                <w:br/>
                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之后前往【西黄石小镇】离黄石公园最近的镇市，也是黄石公园最大的入口。随着美国西部国家公园群旅游的发展，现在的西黄石镇已经是一个完善的游客中心。旅游淡季的常住居民只有约 900 人，镇上有博物馆、图书馆、银行、酒店、商店、电影院、健身馆、超市等，可谓是一应俱全。准备开启独属于“少数人”冬黄石物语。
                <w:br/>
                <w:br/>
                备注：本日用餐根据实际航班情况调整。本日盐湖城行程根据实际航班情况调整，若抵达盐湖城航班时间过晚，则会调整至后续再次返回盐湖城时游览。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西黄石小镇-黄石国家公园-西黄石小镇
                <w:br/>
              </w:t>
            </w:r>
          </w:p>
          <w:p>
            <w:pPr>
              <w:pStyle w:val="indent"/>
            </w:pPr>
            <w:r>
              <w:rPr>
                <w:rFonts w:ascii="微软雅黑" w:hAnsi="微软雅黑" w:eastAsia="微软雅黑" w:cs="微软雅黑"/>
                <w:color w:val="000000"/>
                <w:sz w:val="20"/>
                <w:szCs w:val="20"/>
              </w:rPr>
              <w:t xml:space="preserve">
                酒店早餐后，乘车前往▲【黄石国家公园】（全程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
                <w:br/>
                <w:br/>
                即使是从未踏足美国领土的人，也必定听说过黄石国家公园，这个美国公园的NO.1 ，使整个怀俄明州都魅力十足，震撼人心。大家都喜欢夏季生机勃勃五彩斑斓的黄石，但冬季的黄石更多一份白雪皑皑的神秘和纯净！在许多人的印象中冬季的黄石毫无看点，只有少数人才知道在冬季，黄石才是一个实实在在的美到极致的北美冰雪王国！冬季的黄石，是摄影的天堂！在冬天遇冷后，老忠实蒸腾出更大量的水汽，整个园内仙气缭绕，树枝上凝结成无数冰凌，在阳光下如水晶般闪耀。热泉内数百个冰缝蓬蓬裂开，中央热泉雨簌簌落下，能听到最“不可思议的交响乐”。冬游黄石公园的另一种视觉享受，在厚雪覆盖的冬季，同时看到冰雪与热泉交融，滚冒着气泡的流水，在雪地上开出一道清澈溪流，水岸的植物不同于其他结霜的枯枝，犹有绿意，令人忍不住地对黄石公园发出惊悚的赞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西黄石小镇-牛仔城（杰克逊）-盐湖城
                <w:br/>
              </w:t>
            </w:r>
          </w:p>
          <w:p>
            <w:pPr>
              <w:pStyle w:val="indent"/>
            </w:pPr>
            <w:r>
              <w:rPr>
                <w:rFonts w:ascii="微软雅黑" w:hAnsi="微软雅黑" w:eastAsia="微软雅黑" w:cs="微软雅黑"/>
                <w:color w:val="000000"/>
                <w:sz w:val="20"/>
                <w:szCs w:val="20"/>
              </w:rPr>
              <w:t xml:space="preserve">
                酒店早餐后，前往【杰克逊牛仔城】杰克逊小镇属于典型的美国西部小镇，以牛仔文化而闻名于世。小镇有两条十字交叉的主要街道，两旁保留着当年西部城镇的原貌一座座小木屋。【鹿角公园】（不低于30分钟）杰克逊牛仔城的标志性景观十字街头中央的“鹿角公园”，它得名于公园的四座鹿角拱门，全美最大的麋鹿角拱门。游毕乘车返回盐湖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盐湖城-拱门国家公园-峡谷地国家公园-国家公园山地小镇
                <w:br/>
              </w:t>
            </w:r>
          </w:p>
          <w:p>
            <w:pPr>
              <w:pStyle w:val="indent"/>
            </w:pPr>
            <w:r>
              <w:rPr>
                <w:rFonts w:ascii="微软雅黑" w:hAnsi="微软雅黑" w:eastAsia="微软雅黑" w:cs="微软雅黑"/>
                <w:color w:val="000000"/>
                <w:sz w:val="20"/>
                <w:szCs w:val="20"/>
              </w:rPr>
              <w:t xml:space="preserve">
                酒店早餐后，前往▲【拱门国家公园】（全程不低于90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国家公园山地小镇-纪念碑谷-羚羊峡谷-马蹄湾-佩吉
                <w:br/>
              </w:t>
            </w:r>
          </w:p>
          <w:p>
            <w:pPr>
              <w:pStyle w:val="indent"/>
            </w:pPr>
            <w:r>
              <w:rPr>
                <w:rFonts w:ascii="微软雅黑" w:hAnsi="微软雅黑" w:eastAsia="微软雅黑" w:cs="微软雅黑"/>
                <w:color w:val="000000"/>
                <w:sz w:val="20"/>
                <w:szCs w:val="20"/>
              </w:rPr>
              <w:t xml:space="preserve">
                酒店早餐后，前往▲【纪念碑谷（Monument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佩吉-科罗拉多大峡谷国家公园-拉斯维加斯
                <w:br/>
              </w:t>
            </w:r>
          </w:p>
          <w:p>
            <w:pPr>
              <w:pStyle w:val="indent"/>
            </w:pPr>
            <w:r>
              <w:rPr>
                <w:rFonts w:ascii="微软雅黑" w:hAnsi="微软雅黑" w:eastAsia="微软雅黑" w:cs="微软雅黑"/>
                <w:color w:val="000000"/>
                <w:sz w:val="20"/>
                <w:szCs w:val="20"/>
              </w:rPr>
              <w:t xml:space="preserve">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赌城拉斯维加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拉斯维加斯-洛杉矶
                <w:br/>
              </w:t>
            </w:r>
          </w:p>
          <w:p>
            <w:pPr>
              <w:pStyle w:val="indent"/>
            </w:pPr>
            <w:r>
              <w:rPr>
                <w:rFonts w:ascii="微软雅黑" w:hAnsi="微软雅黑" w:eastAsia="微软雅黑" w:cs="微软雅黑"/>
                <w:color w:val="000000"/>
                <w:sz w:val="20"/>
                <w:szCs w:val="20"/>
              </w:rPr>
              <w:t xml:space="preserve">
                早餐后，乘车前往沙漠中的奥特莱斯——【巴斯托奥特莱斯】（不低于60分钟），奥特莱斯直销商场可以说是美国文化的一部分，大名牌商品卖场式的工厂直销，价格普遍便宜 3—5 成，疯狂“血拼”的理想场所。
                <w:br/>
                <w:br/>
                随后，乘车前往美国“天使之城”——【洛杉矶市区】游览（总游览时长不低于40分钟）【星光大道】好莱坞星光大道（Hollywood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洛杉矶CITY TOUR 深度游
                <w:br/>
              </w:t>
            </w:r>
          </w:p>
          <w:p>
            <w:pPr>
              <w:pStyle w:val="indent"/>
            </w:pPr>
            <w:r>
              <w:rPr>
                <w:rFonts w:ascii="微软雅黑" w:hAnsi="微软雅黑" w:eastAsia="微软雅黑" w:cs="微软雅黑"/>
                <w:color w:val="000000"/>
                <w:sz w:val="20"/>
                <w:szCs w:val="20"/>
              </w:rPr>
              <w:t xml:space="preserve">
                早餐后，开启“天使之城”深度游：【格里菲斯天文台】（不低于60分钟），这里既是天文台，又是洛杉矶观景的绝佳地点，可以远眺对面山上的白色的 Hollywood 字样，也可以远眺洛杉矶的高楼大厦。
                <w:br/>
                <w:br/>
                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
                <w:br/>
                <w:br/>
                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洛杉矶-圣地亚哥-墨西哥蒂华纳-洛杉矶
                <w:br/>
              </w:t>
            </w:r>
          </w:p>
          <w:p>
            <w:pPr>
              <w:pStyle w:val="indent"/>
            </w:pPr>
            <w:r>
              <w:rPr>
                <w:rFonts w:ascii="微软雅黑" w:hAnsi="微软雅黑" w:eastAsia="微软雅黑" w:cs="微软雅黑"/>
                <w:color w:val="000000"/>
                <w:sz w:val="20"/>
                <w:szCs w:val="20"/>
              </w:rPr>
              <w:t xml:space="preserve">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洛杉矶-圣塔芭芭拉-丹麦村-加州小镇
                <w:br/>
              </w:t>
            </w:r>
          </w:p>
          <w:p>
            <w:pPr>
              <w:pStyle w:val="indent"/>
            </w:pPr>
            <w:r>
              <w:rPr>
                <w:rFonts w:ascii="微软雅黑" w:hAnsi="微软雅黑" w:eastAsia="微软雅黑" w:cs="微软雅黑"/>
                <w:color w:val="000000"/>
                <w:sz w:val="20"/>
                <w:szCs w:val="20"/>
              </w:rPr>
              <w:t xml:space="preserve">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加州小镇-1号公路（17英里）-旧金山
                <w:br/>
              </w:t>
            </w:r>
          </w:p>
          <w:p>
            <w:pPr>
              <w:pStyle w:val="indent"/>
            </w:pPr>
            <w:r>
              <w:rPr>
                <w:rFonts w:ascii="微软雅黑" w:hAnsi="微软雅黑" w:eastAsia="微软雅黑" w:cs="微软雅黑"/>
                <w:color w:val="000000"/>
                <w:sz w:val="20"/>
                <w:szCs w:val="20"/>
              </w:rPr>
              <w:t xml:space="preserve">
                参考航班：CX873 SFOHKG 2255 0615+2
                <w:br/>
                <w:br/>
                早餐后开启【加州1号公路之旅】，来到闻名于世的▲【17英里海岸线】（不低于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傍晚乘车前往旧金山国际机场，搭乘国际航班返回国内集散地，结束愉快的北美之旅。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旧金山-香港
                <w:br/>
              </w:t>
            </w:r>
          </w:p>
          <w:p>
            <w:pPr>
              <w:pStyle w:val="indent"/>
            </w:pPr>
            <w:r>
              <w:rPr>
                <w:rFonts w:ascii="微软雅黑" w:hAnsi="微软雅黑" w:eastAsia="微软雅黑" w:cs="微软雅黑"/>
                <w:color w:val="000000"/>
                <w:sz w:val="20"/>
                <w:szCs w:val="20"/>
              </w:rPr>
              <w:t xml:space="preserve">
                跨越国际日期变更线，夜宿航机上。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抵达香港-深圳
                <w:br/>
              </w:t>
            </w:r>
          </w:p>
          <w:p>
            <w:pPr>
              <w:pStyle w:val="indent"/>
            </w:pPr>
            <w:r>
              <w:rPr>
                <w:rFonts w:ascii="微软雅黑" w:hAnsi="微软雅黑" w:eastAsia="微软雅黑" w:cs="微软雅黑"/>
                <w:color w:val="000000"/>
                <w:sz w:val="20"/>
                <w:szCs w:val="20"/>
              </w:rPr>
              <w:t xml:space="preserve">
                抵达香港后，游客可选择香港就地散团；
                <w:br/>
                或搭乘统一的旅游巴士送返深圳散团，结束愉快的北美之行。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人一桌为五菜一汤）或中式自助餐，不含酒水（餐费标准20USD/人/餐；若游客不用餐或特殊原因无法安排餐食退餐，也按此标准执行退费）；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1.本次行程签证费用；
                <w:br/>
                2.护照费、EVUS美签电子登记费用、申请签证中准备相关材料所需的制作、手续费，如未成年人所需的公证书、认证费
                <w:br/>
                3.全程服务费USD358/人（全程行程含餐用餐餐厅服务费、酒店服务费、司机服务费等）；
                <w:br/>
                4.额外游览用车超时费（导游和司机每天正常工作时间不超过9小时，如超时需加收超时费）；
                <w:br/>
                5.行程中所列游览活动之外项目所需的费用；
                <w:br/>
                6.单间差7000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有关参团和脱团的旅游法说明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参考酒店	纽约/新泽西地区	ComfortInn/LaQuinta/DaysInn/Ramada/PlaceHotel/QualityInn/BestWestern/HamptonInn/Madison/EdisonHotel/FairBridge/ClarionInn/Ehotel/GardenExecutiveHotel/RaritanHotel/Travelodge/Radisson/DaysHotel/SpringHill或同级
                <w:br/>
                	华盛顿/弗吉尼亚/马里兰地区	ComfortInn/DaysInn/QualityInn/GovernorHouse/SleepInn/BestWestern/Ramada/FairfieldInn/FairBridge/RedRoof/ClarionInn/WyndhamGarden/CountryInn/Radisson/Travelodge或同级
                <w:br/>
                	布法罗/罗彻斯特地区	QualityInn/ComfortInn/DaysInn/GovernorHouse/SleepInn/BestWestern/Ramada/FairfieldInn/FairBridge/HolidayInn/CountryInn/RoadwayInn/EconoLodge/HamptonInn/Radisson/Travelodge或同级
                <w:br/>
                	盐湖城/爱达荷地区	BestWestern/Ramada/QualityInn/SleepInnSuites/ComfortInn/Travelodge/DaysInn/LaQuintaInn/BaymontInn/CountryInn/TheWhiteBuffaloHotel/BestWestern/TheLodgeAtBigSky/AmericanLodge/MicrotelInn/YellowstoneLodge/StageCoachInn/BrandinIronInn/LakeViewSuites/ComfortInn/QualityInn/DaysInn/RedRoof/LaQuinta/BestWestern/Clarion/FlyingSaddle/FairBridgeInn/Motel6/MotelWest/RodewayInn或同级
                <w:br/>
                	西黄石小镇地区	WhiteBuffaloHotel/HolidayInn/Crosswindsinn 或同级
                <w:br/>
                	国家公园山地小镇地区	BestWestern/Ramada/QualityInn/SleepInnSuites/ComfortInn/Travelodge/DaysInn/RodewayInn/MountainViewLodge/AmericasBestValueInn/AmericasBestValueInn/KnightsInn/Motel6/EaglePeakLodge/ClarionInn/Wingate/HowardJohnson或同级
                <w:br/>
                	佩吉地区	BestWestern/Ramada/QualityInn/SleepInnSuites/ComfortInn/Travelodge/DaysInn/HowardJohnson/BaymontInn/RodewayInn/AmericasBestValueInn/HotelAspenInn或同级
                <w:br/>
                	拉斯维加斯地区	PalaceStation/TheQuad/CircusCircus/ArizonaCharlie'sDecaturTaxesStation/BoulderStation/AlexisPark/Terrible/ExcaliburHotel&amp;Casino/CircusCircusHotel&amp;Casino或同级
                <w:br/>
                	洛杉矶地区	Ramada/QualityInn/ComfortInn/BestWestern/DaysInn/Crystal Park Hotel/RoadwayInn/HotelSaddleback/CrystalPark/BokaiGarden/Travelodge/StantonInn&amp;Suites/SureStay或同级
                <w:br/>
                	加州小镇地区	BestWestern/Ramada/QualityInn/SleepInnSuites/ComfortInn/AmericaBestValueInn/Travelodge/HowardJohnson/RedRoof/MicrotelInn/ClarionHotel/DaysInn/LaQuintaInn/CaliforniaInn/WyndhamgardenNewarkFremont或同级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行程说明	1.本社有权根据景点节假日休息时间调整行程游览先后顺序，但游览内容不会减少，标准不会降低；但由于客观因素限制确实无法安排的，本社将根据实际情况进行调整，敬请理解与配合；
                <w:br/>
                2.行程景点实际游览至短时间，以行程中标注时间为准；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注:本司保留对上述行程的至终解释权，请以出发前确认行程为准，本司有权对上述行程次序、景点、航班及住宿地点作临时修改、变动或更换，不再做预先通知，敬请谅解！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1.行程中所列酒店星级标准为当地酒店评定标准，不同于国内酒店星级评判标准，与国内相同星级的酒店规模、设施、服务上都有一定差距，且当地大部分特色酒店不参与星级评定；
                <w:br/>
                2.如正值旅游旺季或当地展会举行期间，部分酒店会距离市区较远或调整至就近夜宿地，敬请理解；
                <w:br/>
                3.按照当地酒店惯例，每标间可接待两大人带一个12岁以下儿童（不占床），具体费用根据所报团队情况而定；若一个大人带一个12岁以下儿童参团，建议住一标间，以免给其他游客休息造成不便；一标间至多可接纳两位不占床儿童；
                <w:br/>
                4.酒店住宿若出现单男或单女，我司会按照报名先后的顺序安排同性客人同住，若客人不接受此种方式或经协调至终不能安排的，客人须在出发前补交单房差入住单人房。
                <w:br/>
                门票说明	1.由于团队行程中部分景点门票均为旅行社打包整体销售，因此若您因自身原因未能游览参观的则视为自动放弃，费用恕不退还，敬请理解。
                <w:br/>
                2.行程中标注外观的景点均不入内，入内参观仅含景点首道门票。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2025-12-16T16:30:50+08:00</dcterms:created>
  <dcterms:modified xsi:type="dcterms:W3CDTF">2025-12-16T16:30:50+08:00</dcterms:modified>
</cp:coreProperties>
</file>

<file path=docProps/custom.xml><?xml version="1.0" encoding="utf-8"?>
<Properties xmlns="http://schemas.openxmlformats.org/officeDocument/2006/custom-properties" xmlns:vt="http://schemas.openxmlformats.org/officeDocument/2006/docPropsVTypes"/>
</file>