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（20251101）YAZ07怡然港澳珠观光四日游（香港观光+昂坪/大澳水乡/澳门夜游+澳门观光+珠海自由行）行程单</w:t>
      </w:r>
    </w:p>
    <w:p>
      <w:pPr>
        <w:jc w:val="center"/>
        <w:spacing w:after="100"/>
      </w:pPr>
      <w:r>
        <w:rPr>
          <w:rFonts w:ascii="微软雅黑" w:hAnsi="微软雅黑" w:eastAsia="微软雅黑" w:cs="微软雅黑"/>
          <w:sz w:val="20"/>
          <w:szCs w:val="20"/>
        </w:rPr>
        <w:t xml:space="preserve">怡然自得系列团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yr1742362285PK003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中国香港特别行政区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理由①	行程全程含餐，无忧畅游。市场上港澳游很多餐为自理
                <w:br/>
                早中晚餐都包含，早餐均为酒店早餐，不用再为吃不好而烦恼
                <w:br/>
                理由②	文化探访：香港文化博物馆、启德主场馆、廉政公署
                <w:br/>
                在这些香港经典的文化符号里，去寻找记忆中的流金岁月
                <w:br/>
                理由③	必打卡：风水福地-昂坪360、东方威尼斯-大澳水乡
                <w:br/>
                香港不只有高楼大厦，去香港风水最好的大屿山感受不一样的风景
                <w:br/>
                理由④	首创下午入澳门，不用6点早起，避开过关高峰
                <w:br/>
                早上过关去澳门，要早起没早餐人挤人，下午入澳，你就是VIP
                <w:br/>
                理由⑤	首创搭乘网红轻轨赏澳门夜景，这才是澳门精髓
                <w:br/>
                别家为了低价不住澳门，更别说看夜景了。最终美景就这样错过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出发地▶香港文化博物馆▶启德体育场▶午餐▶星光大道▶尖沙咀钟楼▶天星小轮▶打卡廉政公署▶太平山顶▶泉章居晚餐▶会展中心（外观）▶金紫荆广场▶维港夜景▶酒店
                <w:br/>
              </w:t>
            </w:r>
          </w:p>
          <w:p>
            <w:pPr>
              <w:pStyle w:val="indent"/>
            </w:pPr>
            <w:r>
              <w:rPr>
                <w:rFonts w:ascii="微软雅黑" w:hAnsi="微软雅黑" w:eastAsia="微软雅黑" w:cs="微软雅黑"/>
                <w:color w:val="000000"/>
                <w:sz w:val="20"/>
                <w:szCs w:val="20"/>
              </w:rPr>
              <w:t xml:space="preserve">
                广州出发	
                <w:br/>
                05:20	广州越秀区海珠广场华夏大酒店门口
                <w:br/>
                05:40	广州天河区冼村地铁站（18号线地铁“冼村”站G出口）
                <w:br/>
                06:25	广州番禺基盛万科大厦楼下（18号线地铁“番禺广场”站E出口，直行200米左右）
                <w:br/>
                珠海出发	07:30	港珠澳大桥珠海公路口岸三楼出境厅门口（往香港）
                <w:br/>
                深圳出发	08:30	深圳莲塘口岸商业城（8号地铁线“莲塘口岸”站A3出口）
                <w:br/>
                香港出发	10:00	香港文化博物馆门口（车公庙地铁站D出口步行约15分钟）
                <w:br/>
                <w:br/>
                ★香港文化博物馆 （60分钟）
                <w:br/>
                香港文化博物馆位于香港沙田，是一所综合性博物馆，内容涵盖历史、艺术和文化等不同范畴。有六个常设展览厅，六个定期更新的专题展厅。如果你是港剧迷，一定不容错过此处。
                <w:br/>
                【金庸馆】金庸原名查良镛，总共写了十五部脍炙人口的武侠小说，读者遍及全球，是二十世纪最具影响力的武侠小说作家。馆内展出超过300件和金庸有关的藏品，包括《天龙八部》《笑傲江湖》《倚天屠龙记》等珍贵手稿，以及特色文创。
                <w:br/>
                【瞧潮香港60+】透过逾一千件展品，聚焦香港流行音乐、电影、电视的发展。有黄家驹的吉他，英雄本色海报，梅艳芳的服饰，张国荣的奖座，谭咏麟的唱片，香港小姐入场券等等。
                <w:br/>
                【李小龙馆】展示约400件珍贵文物，并增设大型光影多媒体展示及互动项目，从电影、武术、个人修为等方面，回顾李镇藩坚毅的历程，如何造就李小龙的传奇。
                <w:br/>
                （注：温馨提示：逢周二闭馆改为游览黄大仙祠，春节初二、初三闭馆取消此景点）
                <w:br/>
                ★香港启德体育园（外观）
                <w:br/>
                ——2025全国运动会主会场
                <w:br/>
                香港启德体育园主场馆可容纳 50,000 名观众，是香港规模最大的场馆。启德主场馆不但可以举办各种体育竞赛，还可作举办大型音乐会、音乐节。以“东方之珠”为设计意念，用珍珠概念塑造场馆的外观。
                <w:br/>
                ▶社会餐厅午餐 
                <w:br/>
                本地人都会去的香港本地社会餐厅享用团餐。
                <w:br/>
                ▶星光大道/钟楼 
                <w:br/>
                以香港电影为主题的星光大道于 2004 年开幕，在 2019 年经翻新后重开。逾百个经典巨星的掌印，细
                <w:br/>
                致地刻于木制扶手上，让游人近距离观赏。演艺界名人相关的星光熠熠电影元素，与维港美景互相辉映。还可在尖沙咀的地标钟楼打卡，见证香港历史变迁。
                <w:br/>
                ★百年天星小轮 
                <w:br/>
                天星小轮是拥有悠久历史的百年渡海交通工具，乘坐它横渡维多利亚港，感受香港最地道的历史气息。《国家地理旅游杂志》曾把乘搭天星小轮游览维港两岸誉为“人生 50 个必到景点”之一。（注：如遇春节期间码头交通管制此项目取消，赠送项目，无费用可退）
                <w:br/>
                ★香港廉政公署ICAC打卡 
                <w:br/>
                “香港，胜在有ICAC”，被TVB耳濡目染的我，每次见到ICAC心里都会蹦出这句话。廉政公署於1974年成立，為香港肅貪倡廉工作打拼半個世紀，讓香港從腐敗的泥淖中崛起，成為今日國際聞名的廉潔之都。
                <w:br/>
                ★太平山顶 
                <w:br/>
                香港岛最高点，海拔 554 米，是香港的标志，也是香港最受欢迎的名胜景点之一。登上太平山顶,解锁一览无余的辽阔风景，远眺大屿山,俯瞰香港全景,近处可见层层叠叠的摩天高楼和维多利亚海港全景。山顶凌霄阁外形呈十分独特的碗形,是集观光、娱乐、购物于一身的香港必游地点。（自费：香港杜莎夫人蜡像馆、凌霄阁也在太平山顶，游客可自愿自费参观）
                <w:br/>
                ★老字号泉章居晚餐
                <w:br/>
                泉章居是一家具有深厚历史背景的客家饭店，创立于 1965 年，距今已有 60 年历史。据传，“泉章居”的牌匾出自“当代草圣”、国民党元老于右任之手。客家菜以鸡闻名，有香港“鸡王”之称，一道经典美食“霸王鸡”更是历经 60 多年，成为众多老饕食客鼎力推荐的名菜。（注：餐厅休业期间调整同等餐标“食神丽宫”用餐）
                <w:br/>
                ▶金紫荆/会展中心（外观）
                <w:br/>
                金紫荆广场有高 6 米的“永远盛开的紫荆花”雕塑以及香港会展中心新翼，伫立于湾仔香港会议展览中心海旁的金紫荆广场中，三面维港包围，见证了 1997 香港回归，见证了香港回归后的繁荣与昌盛。
                <w:br/>
                ▶维港夜游
                <w:br/>
                可自费自愿（不强制，夜游船￥150/人，约 40 分钟）搭乘游船游览维多利亚港的美丽夜景，维港夜景是香港必须打卡的最精华景点，游客可以在船上欣赏到维多利亚港两岸璀璨的灯光夜景、高楼大厦的灯光秀以及海上的夜景风光。不参加自费项目的游客，可自由活动，自行欣赏维港夜景。
                <w:br/>
                ▶约20:00 结束美好的一天，送酒店入住休息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早餐：无     午餐：社会餐厅围餐     晚餐：老字号 泉章居 围餐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香港酒店：香港荃湾丝丽酒店、香港荃湾帝盛酒店、香港帝景酒店、华丽海湾酒店、悦品酒店(荃湾店)、香港悦品海景酒店、北角海逸酒店、丽豪航天城酒店、香港富豪东方酒店、香港富豪机场酒店(或同级携程 4 钻标准）</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早餐▶昂坪360缆车（往返缆车）▶天坛大佛▶宝莲禅寺▶午餐▶离岛大澳▶港珠澳大桥香港口岸过关赴澳门▶晚餐▶永利皇宫音乐喷泉▶搭乘网红轻轨赏澳门夜景▶酒店
                <w:br/>
              </w:t>
            </w:r>
          </w:p>
          <w:p>
            <w:pPr>
              <w:pStyle w:val="indent"/>
            </w:pPr>
            <w:r>
              <w:rPr>
                <w:rFonts w:ascii="微软雅黑" w:hAnsi="微软雅黑" w:eastAsia="微软雅黑" w:cs="微软雅黑"/>
                <w:color w:val="000000"/>
                <w:sz w:val="20"/>
                <w:szCs w:val="20"/>
              </w:rPr>
              <w:t xml:space="preserve">
                ▶约09:00 酒店享用早餐后，集合出发
                <w:br/>
                ★昂坪大澳山海探韵
                <w:br/>
                昂坪360观光缆车：约 20 分钟的缆车上山，坐在舒适宁静的缆车厢内，一览香港国际机场、大屿山的山光水色、天坛大佛及昂坪高原。(如遇缆车检修或者大节假日现场人流拥挤，改为公共巴士上下山，无费用可退)
                <w:br/>
                昂坪市集：集休闲、购物、和四大主题景点于一身，其建筑及园林设计，展示出昂坪独特的精神面貌及文化气息，市集内设有「360 动感影院」、「缆车探知馆」等主题景点，也提供各色美馔佳肴，更提供多姿多采休闲、餐饮及购物新体验。
                <w:br/>
                天坛大佛：天坛大佛是香港重要的地标，也是全球最高的户外青铜坐佛，巍峨趺坐于海拔 482 米的香港大屿山木鱼峰上。这尊由宝莲禅寺筹建，历时 12 年落成的庄严宏伟大佛，寓意香港稳定繁荣，国泰民安。
                <w:br/>
                ▶宝莲禅寺享用斋餐-吉祥饭
                <w:br/>
                在宝莲禅寺体验一下“斋餐便当”，她其貌不扬，但是有一个特别的名字“吉祥饭”。
                <w:br/>
                ★香港威尼斯-大澳水乡
                <w:br/>
                大澳水乡：一个历史悠久的古老渔村，远离烦嚣的市区，较少受到都市化的影响，仍保留了香港开埠初期那古朴的渔村面貌,纵横的水道和水上棚屋凑成这里的独有水乡情怀，故有香港威尼斯之称，许多香港和外来的摄影发烧友远道而来，为的是拍下这难得的遗产风光。
                <w:br/>
                ▶乘缆车下山，乘车经“港珠澳大桥”前往澳门
                <w:br/>
                下午的港珠澳大桥香港口岸，不会像早上那么繁忙，因为错开了常规团队早上集中过关的高峰期，所以过关体验特别的丝滑畅顺，便捷舒适。
                <w:br/>
                ▶约17:00 抵达澳门，前往酒店办理入住后社会餐厅晚餐
                <w:br/>
                ★澳门永利皇宫-音乐喷泉
                <w:br/>
                永利皇宫音乐喷泉坐落于澳门路凼金光大道永利皇宫前的巨大表演湖中，由世界知名水景公司 WET 制造。表演湖面积越 8 英亩，喷泉配有超过 2000 盏 LED 灯。白色是喷泉表演灯光的主色，部分歌曲会出现红色灯光衬托。最开始测试的时候灯光采用多种颜色，但按照Stephen Alan Wynn 本人的想法，永利皇宫喷泉应该像贝拉吉奥喷泉一样只用单一纯色灯光，但设计师做出了大胆的改变，引入了中国特色元素，即最终成型的“中国红“色。
                <w:br/>
                ★网红轻轨赏游澳门绝美夜景
                <w:br/>
                美哭了！！！！澳门不夜城的纸醉金迷和金碧辉煌的繁华盛世！整个氹仔的美，被展现的淋漓尽致！绝对是澳门最令人难忘的高光时刻。
                <w:br/>
                ▶约20:00 结束美好的一天，送酒店入住休息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午餐：宝莲禅寺 吉祥饭 斋菜便当     晚餐：澳门 社会餐厅 围餐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金皇冠中国大酒店、皇家金堡酒店、丽景湾艺术酒店、澳门金龙酒店、澳门骏龙酒店(或同级携程4钻标准）</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早餐▶大三巴▶澳门海事博物馆▶美高梅天幕花园▶打卡新老葡京地标午餐▶▶伦敦人(外观)▶威尼斯人度假区▶澳门银河运财水钻表演▶前往珠海关口▶晚餐▶酒店
                <w:br/>
              </w:t>
            </w:r>
          </w:p>
          <w:p>
            <w:pPr>
              <w:pStyle w:val="indent"/>
            </w:pPr>
            <w:r>
              <w:rPr>
                <w:rFonts w:ascii="微软雅黑" w:hAnsi="微软雅黑" w:eastAsia="微软雅黑" w:cs="微软雅黑"/>
                <w:color w:val="000000"/>
                <w:sz w:val="20"/>
                <w:szCs w:val="20"/>
              </w:rPr>
              <w:t xml:space="preserve">
                ▶约09:30 酒店享用早餐后，集合出发
                <w:br/>
                ▶澳门地标-大三巴
                <w:br/>
                澳门之魂，澳门最著名的历史地标，《世界遗产名录》中的一员，是圣保禄大教堂正面前壁的遗址，融合了东西方建筑风格，不仅是西方文明进入中国历史的重要见证，还是最具代表性的“澳门八景”之一的“三巴圣迹”不来大三巴，就等于没来澳门！
                <w:br/>
                ▶澳门海事博物馆
                <w:br/>
                澳门海事博物馆，坐落于首批葡萄牙人登岸之地，毗邻妈阁庙，建筑如扬帆三桅船。馆内藏明清帆船模型、葡萄牙航海仪器，再现郑和下西洋与葡国航海史。馆内更有互动观星与水族馆，漫步其间，倾听海浪诉说澳门 400 年海上贸易传奇。（注：逢周二闭馆，改为妈祖阁参观）
                <w:br/>
                ★保利美高梅天幕花园
                <w:br/>
                ‌澳门保利美高梅天幕花园位于澳门美高梅二层，巨幅玻璃穹顶滤下柔光，复刻里斯本风情。巨型花朵与蝴蝶悬于空中，8 米高水族馆里鱼儿遨游，繁花绿植环绕，随手拍都是欧式大片，沉浸式感受澳门的雅致氛围。
                <w:br/>
                ★澳门地标新老葡京打卡
                <w:br/>
                ‌澳门老葡京的巴洛克穹顶和新葡京的钻石裙楼，隔街相望。还能在葡京参观赌王何鸿燊的私人珍藏秘境，有机会欣赏到380 公斤纯金打造的乾隆龙船、1.95 吨翡翠雕琢的 “大闹天宫” 玉山、 3 万年前猛犸象牙雕刻的 “洪福齐天” 与 “万里长城”等，这些藏品尽显方寸间的财富与传奇，更藏着对工艺的敬畏与家国情怀。
                <w:br/>
                ▶午餐 
                <w:br/>
                享用午餐，一份粤式套餐（4选1）吃出澳门市井味道。
                <w:br/>
                ▶伦敦人（外观）
                <w:br/>
                澳门伦敦人简直是现实版《唐顿庄园》打卡地!无论是与巨型大笨钟同框或仰拍大笨钟全景，还是站在天桥边拍背影，随手一拍都是 “在逃英伦贵族” 既视感，氛围感直接拉满，不用远赴英国，就能沉浸式解锁英伦美学。
                <w:br/>
                ▶威尼斯人度假区
                <w:br/>
                一踏入威尼斯人度假村，仿佛瞬间穿越到了意大利的威尼斯。如果你热爱购物，那么威尼斯人度假村将是你的天堂。这里拥有着高端品牌的精品店，从时尚服装到珠宝首饰，一应俱全，让你尽情享受购物的乐趣。娱乐方面这里也是理想之选，这里有大型和文化表演。
                <w:br/>
                ▶ 银河运财银钻表演
                <w:br/>
                以孔雀羽毛为设计灵感的“澳门银河”酒店大堂中央，有一个巨大的“运财银钻”。伴随着钻石灯光音乐秀，在激昂欢快的音乐声中，大钻石缓缓升起，流光溢彩，寓意财来运转。（注：如因银钻维修或限流期间，安排水晶莲花，导游视当天情况安排）
                <w:br/>
                ▶约 17：00 港珠澳大桥珠海公路口岸，乘车前往珠海酒店
                <w:br/>
                ▶晚餐广式煲仔饭（腊味饭）
                <w:br/>
                广式煲仔饭是广东饮食文化的代表之一，以其独特的烹饪方式深受喜爱。它将米饭与各种食材一同放入砂锅中焖煮，米饭底部形成一层香脆的锅巴，搭配腊味风味独特。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午餐：粤式 套餐     晚餐：珠海 广东特色 煲仔饭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珠海美球菲诺酒店、锦江都城酒店、珠海嘉远世纪酒店 、华美达安可酒店、华侨宾馆拱北口岸店等(或同级携程4钻标准）</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珠海全天自由行
                <w:br/>
              </w:t>
            </w:r>
          </w:p>
          <w:p>
            <w:pPr>
              <w:pStyle w:val="indent"/>
            </w:pPr>
            <w:r>
              <w:rPr>
                <w:rFonts w:ascii="微软雅黑" w:hAnsi="微软雅黑" w:eastAsia="微软雅黑" w:cs="微软雅黑"/>
                <w:color w:val="000000"/>
                <w:sz w:val="20"/>
                <w:szCs w:val="20"/>
              </w:rPr>
              <w:t xml:space="preserve">
                ▶约9:30酒店享用自助早餐后，全天自由活动
                <w:br/>
                早上酒店用完早餐后，可以来个悠闲的自由行，漫步情侣路，打卡珠海灯塔、爱情邮局、珠海渔女雕像，感受浪漫氛围。前往野狸岛，骑行或步行环岛，欣赏海景与自然风光，岛上的珠海歌剧院（日月贝）更是现代建筑与自然的完美结合。另外不要错过珠海美食，比如横琴的蚝庄就是珠海海鲜文化的代表之一。在这里不仅能感受珠澳两地的繁华，更能领略海滨风光、历史文化和现代都市的多重魅力。
                <w:br/>
                <w:br/>
                ▶行程结束后，安排好时间自行返回出发地
                <w:br/>
                <w:br/>
                ***行程、景点、用餐、游览顺序、游览时间仅提供参考标准，具体以导游视天气及当天情况实际安排为准***
                <w:br/>
                特别说明：港澳珠首日行程严格执行45人中团标准。景区接送/城际交通/金巴不在45人中团标准内
                <w:br/>
                <w:br/>
                ▶深圳回程交通推荐
                <w:br/>
                【推荐1】：拱北口岸500米内，可步行至拱北通大客运站/拱北岐关车站/拱北汽车客运站等乘坐巴士，或者在“拱北”公交站乘坐网约巴士返回深圳（约2小时，约50-100元）
                <w:br/>
                【推荐2】：自行前往珠海九洲港码头，乘船返回深圳蛇口码头（船行60分钟，约120元左右）
                <w:br/>
                *以上信息仅做参考，上下车站点当地运营商阶段性会有微调，乘车前请提前自行确认！
                <w:br/>
                *港澳交通非常便利，除此推荐外，您还可根据各自身需求自由选择适合自已的交通方式
                <w:br/>
                <w:br/>
                ▶广州回程交通推荐
                <w:br/>
                <w:br/>
                【推荐1】：酒店打的士前往“轻轨珠海站”，自行购票坐轻轨前往广州南站（70元左右，车程约1小时），再换乘广州地铁或其他交通工具返回温馨的家。
                <w:br/>
                【推荐3】：酒店打的士前往“拱北通大客运站/拱北岐关车站/拱北汽车客运站”等，乘搭长途大巴前往广州客运站（60元起，车程约2小时），再换乘广州交通工具返回温馨的家。
                <w:br/>
                *以上信息仅做参考，上下车站点当地运营商阶段性会有微调，乘车前请提前自行确认！
                <w:br/>
                *港澳交通非常便利，除此推荐外，您还可根据各自身需求自由选择适合自已的交通方式
                <w:br/>
                交通：自理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午餐：无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1.景点:行程表内所列的景点第一道门票 
                <w:br/>
                2.用餐:6正餐 3 早餐 （全程含餐，自由行不含正餐）
                <w:br/>
                3.酒店:1晚香港酒店+1晚澳门酒店 +1晚珠海酒店
                <w:br/>
                4.交通:空调旅游巴士；港珠澳大桥单程金巴车费 
                <w:br/>
                5.导游：香港/澳门导游讲解服务（含小费） 
                <w:br/>
                6.保险：旅行社责任险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1.行程外产生的私人费用 
                <w:br/>
                2.旅游证件签注费 
                <w:br/>
                3.不含单人房差 
                <w:br/>
                4.不含珠海返回出发地交通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香港杜莎夫人蜡像馆</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¥(人民币) 180.00</w:t>
            </w:r>
          </w:p>
        </w:tc>
      </w:tr>
      <w:tr>
        <w:trPr/>
        <w:tc>
          <w:tcPr/>
          <w:p>
            <w:pPr>
              <w:pStyle w:val="indent"/>
            </w:pPr>
            <w:r>
              <w:rPr>
                <w:rFonts w:ascii="微软雅黑" w:hAnsi="微软雅黑" w:eastAsia="微软雅黑" w:cs="微软雅黑"/>
                <w:color w:val="000000"/>
                <w:sz w:val="20"/>
                <w:szCs w:val="20"/>
              </w:rPr>
              <w:t xml:space="preserve">船游维多利亚港</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40 分钟</w:t>
            </w:r>
          </w:p>
        </w:tc>
        <w:tc>
          <w:tcPr/>
          <w:p>
            <w:pPr>
              <w:pStyle w:val="right"/>
            </w:pPr>
            <w:r>
              <w:rPr>
                <w:rFonts w:ascii="微软雅黑" w:hAnsi="微软雅黑" w:eastAsia="微软雅黑" w:cs="微软雅黑"/>
                <w:color w:val="000000"/>
                <w:sz w:val="20"/>
                <w:szCs w:val="20"/>
              </w:rPr>
              <w:t xml:space="preserve">¥(人民币) 150.00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1、拼团说明：本线路为散客拼团，团友可能来自不同地域、参加不同线路，会更换导游，但不影响正常游览。
                <w:br/>
                2、预订说明：预订时务必提供准确完整的信息（姓名、性别、证件号码、联系方式）， 以免产生预订错误，影响出行。
                <w:br/>
                3、年龄说明：未成年人（18 周岁以下）和长者（65-74 周岁）须有成人（18-64 周岁）陪同出游，长者须签订《免责书》
                <w:br/>
                4、过关说明：领队一般都会提前在关口等候客人，请您务必准时到达并且保持手机畅通。过关时间会因人流大小而定，如过慢请您谅解；因游客自身原因（如疾病、怀孕、携带违禁品、证件有误、护照抽查等）造成的通关延误，需自理费用追赶团队。
                <w:br/>
                5、集合说明：此为散拼团队，请注意导游宣布的注意事项、集合时间、地点，认清楚游览车的号码，务必准时集中，请在约定时间到达上车点集合，切勿迟到，以免耽误行程和影响其他游客。如因迟到导致无法随车游览，责任及费用自负，敬请谅解。
                <w:br/>
                6、行程安排：行程中标注的时间可能因堵车、排队、海关、集会、路况、天气等特殊情况有所调整；行程中所包含的景点属于打包销售，个别景点因人流限制、景区检修、交通管制等原因造成无法前往的可退景区门票（免费景点无费用可退）； 如遇不可抗力因素如地震、台风、罢工或航班延误等原因造成行程延误或不能完成景点游览，旅行社不承担责任；自由活动期间不含任何服务，请注意人身和财产安全！
                <w:br/>
                7、其他项目：行程中的赠送项目不参与无任何退费。自费增加项目，属个人自愿行为，与旅行社无关。
                <w:br/>
                8、不可抗力：接待过程中，因不可抗力因素（如交通、天气、当地政策等）造成的额外费用，游客自行承担。
                <w:br/>
                9、脱团离团：旅游者在出游中未经旅行社同意自行离团不归的，视为单方脱团离团，未完成部分不退任何费用，离团或脱团后可能发生的任何意外须自行承担责任。
                <w:br/>
                10、出行证件：报名本线路须自行办理港澳通行证和有效签注，所有出行人都须携带港澳通行证原件，并妥善保管。
                <w:br/>
                11、通讯说明：本线路为出境游，敬请所有参团游客自备手机并开通国际漫游功能。
                <w:br/>
                12、旅游意外险：此行程赠送旅游意外险，旅行社只对游客的旅游意外（保险公司确认）承担赔偿责任，游客自身疾病（如心脏病、高血压、糖尿病、心肌梗塞、精神病、癫痫病、先天性疾病等），不在旅游意外险赔付范围之内，此类人群若想参团请建议另行购买适合自身疾病的险种降低参团过程中因突发疾病造成的人身财产损失风险。另因不可抗力和第三方等非我社原因造成的伤害和损失，我社不承当相关责任。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1、货币：港澳地区通用货币为港币，请在出行前兑换好少许港币。大型商场/超市均可刷内地银联卡消费，部分交通或便利店可接受微信或支付宝，但还是建议带少许现金。
                <w:br/>
                2、健康提醒：建议自带常备药，如感冒、晕车、防蚊虫叮咬药物等；旅游大巴及酒店空调温度较低，建议携带披肩等保暖衣物。
                <w:br/>
                3、餐饮说明：
                <w:br/>
                *旅游团队用餐，旅行社按承诺标准确保餐饮卫生及餐食数量，但不同地区餐食口味有差异，不一定满足您的口味需求，敬请谅解。*因港澳特殊习俗，中式围餐默认 10-12 人一桌，如人数超出或低于此范围菜品会相应增减。
                <w:br/>
                4、出入境携带物品注意事项：
                <w:br/>
                *根据海关规定，居民出境可携带 2００００人民币或等值５０００美金的外币现钞。
                <w:br/>
                *如携带摄像机、有变焦镜头的照相机、数码相机、手机电脑等物品请提前到海关申报并保存好申报单。
                <w:br/>
                *免税品：入境内地每人限带２００支香烟及一瓶酒，入境香港限带 19 支香烟。
                <w:br/>
                *禁止携带枪支、弹药、毒品。
                <w:br/>
                *遵守海关其他相关规定。
                <w:br/>
                5、购物提示：香港澳门是免税城市，购物请选择正规商场及连锁店购买，根据自身需要，理性消费并保留必要票据；行程中有些餐厅、酒店及景区出口的卖场或商铺，均不属于旅行社或导游安排的购物场所
                <w:br/>
                6、安全提醒：自由活动期间因无导游陪同，游客需对自己人身、财产负责并请妥善保管自己的贵重物品，注意交通意外，遵守交通规则。一切贵重物品（包括通行证、身份证、现金、银行卡等）必须随身携带，并妥善保管，不可放在车上，以防不测，如有遗失，本公司概不承担赔偿责任
                <w:br/>
                7、遵纪守法：遵守当地风俗习惯，不要随地扔纸屑、烟头、吐痰；不要在公共场所、酒店、旅游车上吸烟，在旅游过程中注意安全。在港澳期间不得参与黄、赌、毒的行为，否则发生的一切后果均与旅行社无关。
                <w:br/>
                通知时间：领队最晚在出行前 1 天 22 点左右以微信或电话形式通知游客，请保持手机畅通通过微信验证。
                <w:br/>
                 以上注意事项旅行社已悉数告知，并将此注意事项作为旅游合同的一部分，具有同等法律效力！为确保您的人身财产安全并确保您此次旅行愉快，敬请请仔细阅读！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2025-12-17T07:51:33+08:00</dcterms:created>
  <dcterms:modified xsi:type="dcterms:W3CDTF">2025-12-17T07:51:33+08:00</dcterms:modified>
</cp:coreProperties>
</file>

<file path=docProps/custom.xml><?xml version="1.0" encoding="utf-8"?>
<Properties xmlns="http://schemas.openxmlformats.org/officeDocument/2006/custom-properties" xmlns:vt="http://schemas.openxmlformats.org/officeDocument/2006/docPropsVTypes"/>
</file>