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质品  冰岛+丹麦+瑞典+芬兰+挪威+极光捕猎+超前预售 12天9晚 （TK）HELOSL（特价冰岛）行程单</w:t>
      </w:r>
    </w:p>
    <w:p>
      <w:pPr>
        <w:jc w:val="center"/>
        <w:spacing w:after="100"/>
      </w:pPr>
      <w:r>
        <w:rPr>
          <w:rFonts w:ascii="微软雅黑" w:hAnsi="微软雅黑" w:eastAsia="微软雅黑" w:cs="微软雅黑"/>
          <w:sz w:val="20"/>
          <w:szCs w:val="20"/>
        </w:rPr>
        <w:t xml:space="preserve">冰岛深度+极光捕猎+黑沙滩+黄金圈+双瀑布+北欧四国首都名城+岩石教堂+斯德市政厅+波罗的海五星游轮2人舱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d1761643273KH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冰岛-挪威-瑞典-芬兰-丹麦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★优品出行：精选航空，土航广州出境，搭配内陆段，行程更自如
                <w:br/>
                ★甄选酒店：四星酒店+冰岛小镇特色酒店，凝聚北欧简约设计风格
                <w:br/>
                ★纵享娱乐：升级波罗的海夜邮轮2人舱，尽情享受北欧波罗的海海上夜生活
                <w:br/>
                ★食之有味：餐半自由，中式6菜一汤，预留自由觅食时间
                <w:br/>
                <w:br/>
                【冰岛3晚深度】
                <w:br/>
                ★雷克雅未克必游经典：哈尔格林姆斯教堂+哈帕音乐厅+太阳航海者
                <w:br/>
                ★斯科加瀑布：“森林瀑布”电影《雷神2》、《白日梦想家》取景地
                <w:br/>
                ★塞里雅兰瀑布瀑布：冰岛最著名的瀑布之一，以其独特的“水帘洞”奇观而闻名，《星际迷航》取景地
                <w:br/>
                ★黄金圈三大景点：辛格维利尔国家公园+间歇喷泉+黄金瀑布，是来冰岛的必游之地
                <w:br/>
                ★维克黑沙滩：是世界十大最美沙滩之一，壮观的风琴岩，典雅《星际迷航》《诺亚方舟》取景地
                <w:br/>
                <w:br/>
                【畅游北欧四国首都经典】
                <w:br/>
                ★瑞典-斯德哥尔摩：入内市政厅—诺贝尔晚宴举办地
                <w:br/>
                ★挪威-奥斯陆：游维格兰雕塑公园体会人生百态
                <w:br/>
                ★丹麦-哥本哈根：打卡安徒生笔下的小美人雕塑，追溯童年回忆
                <w:br/>
                ★芬兰-赫尔辛基：寻找芬兰首都标志建筑-赫尔辛基大教堂
                <w:br/>
                ★波罗的海-五星游轮2人舱，碧海听涛，梦幻群岛，畅享北欧名城，纵享波罗的海美景！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广州-(飞机)-伊斯坦布尔
                <w:br/>
              </w:t>
            </w:r>
          </w:p>
          <w:p>
            <w:pPr>
              <w:pStyle w:val="indent"/>
            </w:pPr>
            <w:r>
              <w:rPr>
                <w:rFonts w:ascii="微软雅黑" w:hAnsi="微软雅黑" w:eastAsia="微软雅黑" w:cs="微软雅黑"/>
                <w:color w:val="000000"/>
                <w:sz w:val="20"/>
                <w:szCs w:val="20"/>
              </w:rPr>
              <w:t xml:space="preserve">
                参考航班：
                <w:br/>
                TK73  广州白云国际机场 T1 - 土耳其伊斯坦布尔机场 (IST) T1  23:15/05:50+1 
                <w:br/>
                参考航班  TK  73   CANIST 2315/ 0600+1
                <w:br/>
                ●【团队集合】,怀着轻松愉快的心情，行囊中装满无限憧憬，踏着轻快的脚步。团友于指定时间前往广州白云国际机场团队集合，搭乘次日凌晨国际航班飞往欧洲。( 备注：具体集中时间，地点以出团通知书为准)。
                <w:br/>
                交通：飞机
                <w:br/>
                到达城市：伊斯坦布尔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伊斯坦布尔-(飞机)-赫尔辛基
                <w:br/>
              </w:t>
            </w:r>
          </w:p>
          <w:p>
            <w:pPr>
              <w:pStyle w:val="indent"/>
            </w:pPr>
            <w:r>
              <w:rPr>
                <w:rFonts w:ascii="微软雅黑" w:hAnsi="微软雅黑" w:eastAsia="微软雅黑" w:cs="微软雅黑"/>
                <w:color w:val="000000"/>
                <w:sz w:val="20"/>
                <w:szCs w:val="20"/>
              </w:rPr>
              <w:t xml:space="preserve">
                参考航班：
                <w:br/>
                TK1761  土耳其伊斯坦布尔机场 (IST) T1 - 赫尔辛基万塔机场 (HEL)   08:50/11:35 
                <w:br/>
                参考航班：  TK1761    ISTHE  0850 /1135
                <w:br/>
                ●【赫尔辛基】（游览不少于2小时）,芬兰首都湛蓝的芬兰湾海轻轻拍击着堤岸，市内湖泊星罗棋布，如梦似幻的景色，使它享有“波罗地海的明珠”的美称。由于受俄罗斯文化的影响，市内的建筑艺术举世闻名。
                <w:br/>
                ●【西贝柳斯公园】外观,西贝柳斯公园是为了纪念伟大的作曲家西贝柳斯建造的。公园里令人难忘的莫过于造型如同茂密森林的纪念碑，象征着森林给予西贝柳斯无穷的创作灵感。这座纪念碑由600根钢管组成，由著名女雕塑家艾拉·希尔图宁设计完成。公园内鲜花怒放碧草如茵，是市民休憩的好地方。
                <w:br/>
                ●【赫尔辛基大教堂】外观,游览赫尔辛基的象征－赫尔辛基大教堂，这座器宇非凡的乳白色绿顶建筑是赫尔辛基相当著名的建筑，被誉为“白色教堂”。
                <w:br/>
                ●【岩石教堂】入内,（含门票）岩石教堂卓越的设计极为新颖巧妙，飞碟般的外观彻底颠覆教堂的概念。完成于1969年，是世界上唯一一座建在岩石中的教堂。（如遇教堂宗教活动或许关闭，敬请谅解）。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交通：飞机
                <w:br/>
                到达城市：赫尔辛基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赫尔辛基-(大巴)-土库-(邮轮)-斯德哥尔摩
                <w:br/>
              </w:t>
            </w:r>
          </w:p>
          <w:p>
            <w:pPr>
              <w:pStyle w:val="indent"/>
            </w:pPr>
            <w:r>
              <w:rPr>
                <w:rFonts w:ascii="微软雅黑" w:hAnsi="微软雅黑" w:eastAsia="微软雅黑" w:cs="微软雅黑"/>
                <w:color w:val="000000"/>
                <w:sz w:val="20"/>
                <w:szCs w:val="20"/>
              </w:rPr>
              <w:t xml:space="preserve">
                ●【芬兰中央图书馆】入内（游览不少于45分钟）,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五星游轮】,傍晚乘搭游轮入住两人内舱，前往瑞典首都斯德哥尔摩，沿途尽揽两国中途群岛的迷人风光，享受船上极具异国风情的夜生活。邮轮上设有免税店、游泳池、酒吧，风味餐馆其设施豪华，节目之丰富，让人彻夜狂欢。
                <w:br/>
                交通：大巴、邮轮
                <w:br/>
                到达城市：斯德哥尔摩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波罗的海五星游轮2人内舱</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斯德哥尔摩
                <w:br/>
              </w:t>
            </w:r>
          </w:p>
          <w:p>
            <w:pPr>
              <w:pStyle w:val="indent"/>
            </w:pPr>
            <w:r>
              <w:rPr>
                <w:rFonts w:ascii="微软雅黑" w:hAnsi="微软雅黑" w:eastAsia="微软雅黑" w:cs="微软雅黑"/>
                <w:color w:val="000000"/>
                <w:sz w:val="20"/>
                <w:szCs w:val="20"/>
              </w:rPr>
              <w:t xml:space="preserve">
                ●【斯德哥尔摩】（游览不少于2小时）,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含门票及官导讲解）其中的蓝厅是评定诺贝尔奖后举行盛大宴会的地方，就建筑本身而言，主体以红砖建造，右侧高高耸立的钟楼顶端，是代表丹麦、瑞典、挪威三国的金色三王冠。钟楼内则设有以艺术品展览为主的博物馆。
                <w:br/>
                ●【斯德哥尔摩老城区】入内,位于斯德哥尔摩市中心的小岛上，老城的历史可追溯至13世纪，城内有中世纪小巷、圆石街道和古式的建筑，深受北日耳曼式风格影响。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●【斯德哥尔摩议会大厦】外观,瑞典议会大厦在老城区里的王宫东面，当这里举行有关国事国政的辩论会时，游客或普通公民都可以来此旁听。
                <w:br/>
                ●【斯德哥尔摩大教堂】外观,斯德哥尔摩大教堂-的正式名称为圣尼古拉教堂，是老城至古老的教堂，是瑞典砖砌哥特式建筑的重要例证。
                <w:br/>
                交通：大巴
                <w:br/>
                到达城市：斯德哥尔摩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斯德哥尔摩-(飞机)-雷克雅未克-(大巴约210公里)-冰岛小镇
                <w:br/>
              </w:t>
            </w:r>
          </w:p>
          <w:p>
            <w:pPr>
              <w:pStyle w:val="indent"/>
            </w:pPr>
            <w:r>
              <w:rPr>
                <w:rFonts w:ascii="微软雅黑" w:hAnsi="微软雅黑" w:eastAsia="微软雅黑" w:cs="微软雅黑"/>
                <w:color w:val="000000"/>
                <w:sz w:val="20"/>
                <w:szCs w:val="20"/>
              </w:rPr>
              <w:t xml:space="preserve">
                参考航班 FI307 ARNKEF 1245/1515（内陆航班未实际预定，航次较少，具体按实际预定为准，有可能是转机前往）
                <w:br/>
                ●【乘坐内陆飞机】,前往机场,乘坐飞机前往冰岛雷克雅未克。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托宁湖】外观,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
                <w:br/>
                交通：飞机
                <w:br/>
                到达城市：冰岛小镇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冰岛小镇-(大巴约80公里)-维克-(大巴约80公里)-冰岛小镇
                <w:br/>
              </w:t>
            </w:r>
          </w:p>
          <w:p>
            <w:pPr>
              <w:pStyle w:val="indent"/>
            </w:pPr>
            <w:r>
              <w:rPr>
                <w:rFonts w:ascii="微软雅黑" w:hAnsi="微软雅黑" w:eastAsia="微软雅黑" w:cs="微软雅黑"/>
                <w:color w:val="000000"/>
                <w:sz w:val="20"/>
                <w:szCs w:val="20"/>
              </w:rPr>
              <w:t xml:space="preserve">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塞里雅兰瀑布】外观（游览不少于15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交通：大巴
                <w:br/>
                到达城市：冰岛小镇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冰岛小镇-(大巴约179公里)-黄金圈-(大巴约80公里)-雷克雅未克
                <w:br/>
              </w:t>
            </w:r>
          </w:p>
          <w:p>
            <w:pPr>
              <w:pStyle w:val="indent"/>
            </w:pPr>
            <w:r>
              <w:rPr>
                <w:rFonts w:ascii="微软雅黑" w:hAnsi="微软雅黑" w:eastAsia="微软雅黑" w:cs="微软雅黑"/>
                <w:color w:val="000000"/>
                <w:sz w:val="20"/>
                <w:szCs w:val="20"/>
              </w:rPr>
              <w:t xml:space="preserve">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交通：大巴
                <w:br/>
                到达城市：雷克雅未克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雷克雅未克-(飞机)-哥本哈根-(大巴约40公里)-马尔默
                <w:br/>
              </w:t>
            </w:r>
          </w:p>
          <w:p>
            <w:pPr>
              <w:pStyle w:val="indent"/>
            </w:pPr>
            <w:r>
              <w:rPr>
                <w:rFonts w:ascii="微软雅黑" w:hAnsi="微软雅黑" w:eastAsia="微软雅黑" w:cs="微软雅黑"/>
                <w:color w:val="000000"/>
                <w:sz w:val="20"/>
                <w:szCs w:val="20"/>
              </w:rPr>
              <w:t xml:space="preserve">
                参考航班   FI204 KEFCPH 0735/1145  （内陆航班未实际预定，航次较少，具体按实际预定为准，有可能是转机前往）
                <w:br/>
                ●【哥本哈根】（游览不少于2小时）,丹麦首都哥本哈根，这座由渔村兴起的这座“商人之港”，现已成为丹麦的商港。风姿独特景色和历史珍贵遗产，使这座濒海城市享有“北欧的巴黎”之美誉，并以“美人鱼的故乡”闻名于世。
                <w:br/>
                ●【哥本哈根新港】外观,哥本哈根新港，音乐、美酒、时尚，快乐的元素不约而同地聚集在这里，波光水影映衬着运河老屋，无处不弥漫着童话的气息。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●【小美人鱼】外观,小美人鱼雕像是一座世界闻名的铜像，是丹麦的象征。远望人身鱼尾的美人鱼，恬静娴雅，悠闲自得；走近看到的却是一个神情忧郁、冥思苦想的少女。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●【玫瑰堡宫花园】入内,是丹麦著名的城堡之一，坐落在哥本哈根市北部。1606年，丹麦国王克里斯蒂安四世（Christian IV）在哥本哈根近郊修建了一个公园，称其为国王公园（Kongens Have）。这就是现在的玫瑰堡宫。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交通：飞机
                <w:br/>
                到达城市：马尔默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马尔默-(大巴约272公里)-哥德堡
                <w:br/>
              </w:t>
            </w:r>
          </w:p>
          <w:p>
            <w:pPr>
              <w:pStyle w:val="indent"/>
            </w:pPr>
            <w:r>
              <w:rPr>
                <w:rFonts w:ascii="微软雅黑" w:hAnsi="微软雅黑" w:eastAsia="微软雅黑" w:cs="微软雅黑"/>
                <w:color w:val="000000"/>
                <w:sz w:val="20"/>
                <w:szCs w:val="20"/>
              </w:rPr>
              <w:t xml:space="preserve">
                ●【马尔默】（游览不少于1小时）,瑞典第三大城市，它处于瑞典南部，踞守波罗的海海口，位于厄勒海峡东岸。海峡对面便是丹麦首都哥本哈根，一部分濒临海洋，为运河环绕的老区,另一部分是向腹地延伸的现代化新区。城市建筑颇具特色。
                <w:br/>
                ●【HSB旋转大楼】外观,这个城市的精华，这可不是简单的一座大楼，它有190米高，147套房子，它的设计受到人体的影响，可以旋转90度，确实是一件艺术品.。
                <w:br/>
                ●【马尔默城堡】外观,马尔默城堡的历史可以追溯到15世纪，在过去几百年中经历了严重的战乱和大火，在近代也曾被用作监狱，几经毁坏又几经修复，变成了今天有着文艺复兴风格的古堡。城堡外围的城堡花园和城堡公园也十分值得一游。
                <w:br/>
                ●【哥德堡】（游览不少于1小时30分钟）,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●【哥德堡哥塔广场】,该广场1923年为举办世界博览会而建，是哥德堡的文化中心，四周是艺术博物馆、音乐厅、剧场和市图书馆，广场上矗立的海神波赛冬(Poseidon)雕像1931年建成，是哥德堡市城市标志之一。
                <w:br/>
                ●【哥德堡歌剧院】外观,哥德堡歌剧院（The Göteborg Opera）位于哥德堡港口小博门码头（Lilla Bommen）。整个建筑为暗红色，粗旷的外形模仿停泊在水中的海盗船。从哥塔河上望过去，仿佛是一只即将启航的海盗船，非常瑰丽。现在这里主要是用以歌剧和芭蕾舞的演出。
                <w:br/>
                ●【哥德堡市政厅广场】外观,广场中间竖立着哥德堡市创建者瑞典国王古斯塔夫阿道夫的雕像，雕像中的国王，用手指着脚下的土地，庄严肃穆。其后的白色建筑为市政厅。
                <w:br/>
                交通：大巴
                <w:br/>
                到达城市：哥德堡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哥德堡-(大巴约280公里)-奥斯陆
                <w:br/>
              </w:t>
            </w:r>
          </w:p>
          <w:p>
            <w:pPr>
              <w:pStyle w:val="indent"/>
            </w:pPr>
            <w:r>
              <w:rPr>
                <w:rFonts w:ascii="微软雅黑" w:hAnsi="微软雅黑" w:eastAsia="微软雅黑" w:cs="微软雅黑"/>
                <w:color w:val="000000"/>
                <w:sz w:val="20"/>
                <w:szCs w:val="20"/>
              </w:rPr>
              <w:t xml:space="preserve">
                ●【奥斯陆】,挪威首都，城市景色优美，艺术气氛浓厚，遍布着博物馆和美术馆，是挪威的文化中心。
                <w:br/>
                ●【维格兰雕塑公园】入内（游览不少于45分钟）,维格兰雕塑公园是世界上至大的雕塑主题公园，公园有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交通：大巴
                <w:br/>
                到达城市：奥斯陆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奥斯陆-(飞机)-伊斯坦布尔
                <w:br/>
              </w:t>
            </w:r>
          </w:p>
          <w:p>
            <w:pPr>
              <w:pStyle w:val="indent"/>
            </w:pPr>
            <w:r>
              <w:rPr>
                <w:rFonts w:ascii="微软雅黑" w:hAnsi="微软雅黑" w:eastAsia="微软雅黑" w:cs="微软雅黑"/>
                <w:color w:val="000000"/>
                <w:sz w:val="20"/>
                <w:szCs w:val="20"/>
              </w:rPr>
              <w:t xml:space="preserve">
                参考航班：
                <w:br/>
                TK1754  奥斯陆机场  (OSL) 1 - 土耳其伊斯坦布尔机场 (IST)   18:15/00:15+1 
                <w:br/>
                参考航班  TK 1746 OSLIST 1815/0015
                <w:br/>
                ●【奥斯陆】（游览不少于1小时）,挪威首都，城市景色优美，艺术气氛浓厚，遍布着博物馆和美术馆，是挪威的文化中心。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●【返回国内】,愉快的旅行程结束，乘车前往机场，办理退税等离境手续，搭乘国际航班返回国内。
                <w:br/>
                交通：飞机
                <w:br/>
                到达城市：伊斯坦布尔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伊斯坦布尔-(飞机)-广州
                <w:br/>
              </w:t>
            </w:r>
          </w:p>
          <w:p>
            <w:pPr>
              <w:pStyle w:val="indent"/>
            </w:pPr>
            <w:r>
              <w:rPr>
                <w:rFonts w:ascii="微软雅黑" w:hAnsi="微软雅黑" w:eastAsia="微软雅黑" w:cs="微软雅黑"/>
                <w:color w:val="000000"/>
                <w:sz w:val="20"/>
                <w:szCs w:val="20"/>
              </w:rPr>
              <w:t xml:space="preserve">
                参考航班：
                <w:br/>
                TK72  土耳其伊斯坦布尔机场 (IST) T1 - 广州白云国际机场 T1  01:45/16:35 
                <w:br/>
                参考航班  TK  72  ISTCAN   0155 /1635
                <w:br/>
                ●【团队解散】,抵达广州白云国际机场，护照交给导游。所有团员回程段的登机卡及护照原件要交使馆/领事馆办理返程确认。销签抽查面试请团友无条件配合。(申根领事馆最新规定：团员回国内务必立即办理回程销签工作)。
                <w:br/>
                交通：飞机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1.机票：广州往返目的地经济舱团体机票、机场税及燃油附加费，开票后不能退改签；
                <w:br/>
                2.住宿：欧洲标准四星酒店，冰岛小镇当地特色酒店（如遇展会/旺季/当地节假日或其他不抗力导致酒店无房，将调整至不低于原评分的同级酒店），以两人一房为标准、酒店欧陆式早餐；
                <w:br/>
                3.用餐：行程中标注所含10次早餐和7次正餐；其他正餐中式六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5.门票：斯德哥尔摩市政厅（含人工讲解）、岩石教堂等景点或活动门票，其他为免费对外开放或外观景点或另付费项目；
                <w:br/>
                6.保险：境外30万人民币医疗险（75周岁以下）.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1.不含ADS申根签证费用及全程司机导游服务费3000元/人（请与团费一并结清）
                <w:br/>
                2.75岁以上（含75岁）老年人特殊保险费用（请视自身情况购买，并请签署健康承诺函及亲属知晓其参团旅行的同意书）；
                <w:br/>
                3.单房差：酒店单人房附加费4600元/间。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Namena Apotek AS 精品药妆店</w:t>
            </w:r>
          </w:p>
        </w:tc>
        <w:tc>
          <w:tcPr/>
          <w:p>
            <w:pPr>
              <w:pStyle w:val="indent"/>
            </w:pPr>
            <w:r>
              <w:rPr>
                <w:rFonts w:ascii="微软雅黑" w:hAnsi="微软雅黑" w:eastAsia="微软雅黑" w:cs="微软雅黑"/>
                <w:color w:val="000000"/>
                <w:sz w:val="20"/>
                <w:szCs w:val="20"/>
              </w:rPr>
              <w:t xml:space="preserve">药妆</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爱沙尼亚塔林城市游+猪手餐</w:t>
            </w:r>
          </w:p>
        </w:tc>
        <w:tc>
          <w:tcPr/>
          <w:p>
            <w:pPr>
              <w:pStyle w:val="indent"/>
            </w:pPr>
            <w:r>
              <w:rPr>
                <w:rFonts w:ascii="微软雅黑" w:hAnsi="微软雅黑" w:eastAsia="微软雅黑" w:cs="微软雅黑"/>
                <w:color w:val="000000"/>
                <w:sz w:val="20"/>
                <w:szCs w:val="20"/>
              </w:rPr>
              <w:t xml:space="preserve">
                爱沙尼亚半天游，乘坐大型游轮横跨芬兰湾到达被誉为波罗的海明珠的爱沙尼亚首都塔林，塔林市区观光，世界文化遗传，欧洲保存最好的中世纪古城，世界上空气质量最好的城市，塔林贵称为洗肺之旅圣地。
                <w:br/>
                包括芬兰来回塔林游轮船票，爱沙尼亚入境税，塔林大巴交通，导游服务费。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260.00</w:t>
            </w:r>
          </w:p>
        </w:tc>
      </w:tr>
      <w:tr>
        <w:trPr/>
        <w:tc>
          <w:tcPr/>
          <w:p>
            <w:pPr>
              <w:pStyle w:val="indent"/>
            </w:pPr>
            <w:r>
              <w:rPr>
                <w:rFonts w:ascii="微软雅黑" w:hAnsi="微软雅黑" w:eastAsia="微软雅黑" w:cs="微软雅黑"/>
                <w:color w:val="000000"/>
                <w:sz w:val="20"/>
                <w:szCs w:val="20"/>
              </w:rPr>
              <w:t xml:space="preserve">赫尔辛基 芬兰堡</w:t>
            </w:r>
          </w:p>
        </w:tc>
        <w:tc>
          <w:tcPr/>
          <w:p>
            <w:pPr>
              <w:pStyle w:val="indent"/>
            </w:pPr>
            <w:r>
              <w:rPr>
                <w:rFonts w:ascii="微软雅黑" w:hAnsi="微软雅黑" w:eastAsia="微软雅黑" w:cs="微软雅黑"/>
                <w:color w:val="000000"/>
                <w:sz w:val="20"/>
                <w:szCs w:val="20"/>
              </w:rPr>
              <w:t xml:space="preserve">
                250年前瑞典人在岛上建设的炮台，城堡，军营到现在都完好地保存了下来。在1991年，芬兰堡被联合科教文组织列为世界遗产保护区。
                <w:br/>
                含车费 停车费 司机加班费 时间约1小时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芬兰 波尔沃城市游</w:t>
            </w:r>
          </w:p>
        </w:tc>
        <w:tc>
          <w:tcPr/>
          <w:p>
            <w:pPr>
              <w:pStyle w:val="indent"/>
            </w:pPr>
            <w:r>
              <w:rPr>
                <w:rFonts w:ascii="微软雅黑" w:hAnsi="微软雅黑" w:eastAsia="微软雅黑" w:cs="微软雅黑"/>
                <w:color w:val="000000"/>
                <w:sz w:val="20"/>
                <w:szCs w:val="20"/>
              </w:rPr>
              <w:t xml:space="preserve">芬兰的第二古城【波尔沃】，是一座历史城市, 至今已经有680多岁了，由于该城始建于十三世纪,所以现在还仍然保持着不少中世纪的小木屋和一些狭窄的街道。早在中世纪,波尔沃就是一个重要的进口贸易中心,坐落在波尔沃河沿岸的一排排红仓房向人们展示了波尔沃的航运史,是旅游者争相留影的著名景点。波尔沃的老市区是芬兰目前惟一保存下来的中世纪城区建筑,弯曲的街道, 狭窄的小巷和低矮的木屋是中世纪城市生活的缩影,被人称为“木制建筑博物馆”。</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菲耶巴卡 渔村</w:t>
            </w:r>
          </w:p>
        </w:tc>
        <w:tc>
          <w:tcPr/>
          <w:p>
            <w:pPr>
              <w:pStyle w:val="indent"/>
            </w:pPr>
            <w:r>
              <w:rPr>
                <w:rFonts w:ascii="微软雅黑" w:hAnsi="微软雅黑" w:eastAsia="微软雅黑" w:cs="微软雅黑"/>
                <w:color w:val="000000"/>
                <w:sz w:val="20"/>
                <w:szCs w:val="20"/>
              </w:rPr>
              <w:t xml:space="preserve">菲耶巴卡，世界十大最美渔村之一，是一处依山傍海的度假胜地，湛蓝的海水和天空一样令人心旷神怡。以美丽的海港为中心，海港里停满了白色的帆船，沿海的木屋是小酒吧，咖啡馆，一座座赭红屋顶的房子沿海岸错落有致的排列，石板小路弯弯曲曲的盘绕着村落，小镇显得优雅恬静。</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65.00</w:t>
            </w:r>
          </w:p>
        </w:tc>
      </w:tr>
      <w:tr>
        <w:trPr/>
        <w:tc>
          <w:tcPr/>
          <w:p>
            <w:pPr>
              <w:pStyle w:val="indent"/>
            </w:pPr>
            <w:r>
              <w:rPr>
                <w:rFonts w:ascii="微软雅黑" w:hAnsi="微软雅黑" w:eastAsia="微软雅黑" w:cs="微软雅黑"/>
                <w:color w:val="000000"/>
                <w:sz w:val="20"/>
                <w:szCs w:val="20"/>
              </w:rPr>
              <w:t xml:space="preserve">斯德哥尔摩 皇后岛</w:t>
            </w:r>
          </w:p>
        </w:tc>
        <w:tc>
          <w:tcPr/>
          <w:p>
            <w:pPr>
              <w:pStyle w:val="indent"/>
            </w:pPr>
            <w:r>
              <w:rPr>
                <w:rFonts w:ascii="微软雅黑" w:hAnsi="微软雅黑" w:eastAsia="微软雅黑" w:cs="微软雅黑"/>
                <w:color w:val="000000"/>
                <w:sz w:val="20"/>
                <w:szCs w:val="20"/>
              </w:rPr>
              <w:t xml:space="preserve">
                皇后岛宫属于皇家领地，距市中心15公里，因它的建设受法国凡尔赛宫的启发，故有“瑞典的凡尔赛”之称，是瑞典第一个被列入世界文化遗产名录的风景点。内部建筑包括皇后岛宫、宫廷剧院、中国宫和宫廷花园。
                <w:br/>
                含车费 停车费 司机加班费 时间约1小时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55.00</w:t>
            </w:r>
          </w:p>
        </w:tc>
      </w:tr>
      <w:tr>
        <w:trPr/>
        <w:tc>
          <w:tcPr/>
          <w:p>
            <w:pPr>
              <w:pStyle w:val="indent"/>
            </w:pPr>
            <w:r>
              <w:rPr>
                <w:rFonts w:ascii="微软雅黑" w:hAnsi="微软雅黑" w:eastAsia="微软雅黑" w:cs="微软雅黑"/>
                <w:color w:val="000000"/>
                <w:sz w:val="20"/>
                <w:szCs w:val="20"/>
              </w:rPr>
              <w:t xml:space="preserve">斯德哥尔摩瓦萨战船博物馆</w:t>
            </w:r>
          </w:p>
        </w:tc>
        <w:tc>
          <w:tcPr/>
          <w:p>
            <w:pPr>
              <w:pStyle w:val="indent"/>
            </w:pPr>
            <w:r>
              <w:rPr>
                <w:rFonts w:ascii="微软雅黑" w:hAnsi="微软雅黑" w:eastAsia="微软雅黑" w:cs="微软雅黑"/>
                <w:color w:val="000000"/>
                <w:sz w:val="20"/>
                <w:szCs w:val="20"/>
              </w:rPr>
              <w:t xml:space="preserve">
                1628年处女航时沉没的战船——瓦萨号，于1961年方能成功打捞，并建成博物馆供游客参观。瓦萨号是现存唯一一艘 17 世纪的船只，包含 9 个相关主题的展览。
                <w:br/>
                含提前预订费，门票，导游服务费。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55.00</w:t>
            </w:r>
          </w:p>
        </w:tc>
      </w:tr>
      <w:tr>
        <w:trPr/>
        <w:tc>
          <w:tcPr/>
          <w:p>
            <w:pPr>
              <w:pStyle w:val="indent"/>
            </w:pPr>
            <w:r>
              <w:rPr>
                <w:rFonts w:ascii="微软雅黑" w:hAnsi="微软雅黑" w:eastAsia="微软雅黑" w:cs="微软雅黑"/>
                <w:color w:val="000000"/>
                <w:sz w:val="20"/>
                <w:szCs w:val="20"/>
              </w:rPr>
              <w:t xml:space="preserve">斯德哥尔摩 观光游船</w:t>
            </w:r>
          </w:p>
        </w:tc>
        <w:tc>
          <w:tcPr/>
          <w:p>
            <w:pPr>
              <w:pStyle w:val="indent"/>
            </w:pPr>
            <w:r>
              <w:rPr>
                <w:rFonts w:ascii="微软雅黑" w:hAnsi="微软雅黑" w:eastAsia="微软雅黑" w:cs="微软雅黑"/>
                <w:color w:val="000000"/>
                <w:sz w:val="20"/>
                <w:szCs w:val="20"/>
              </w:rPr>
              <w:t xml:space="preserve">斯德哥尔摩被誉为“北方的威尼斯”，整个市区由多个岛屿组成，要想真正地了解这座北欧名城，搭乘游船从水上更能体会她的美。</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蓝湖温泉</w:t>
            </w:r>
          </w:p>
        </w:tc>
        <w:tc>
          <w:tcPr/>
          <w:p>
            <w:pPr>
              <w:pStyle w:val="indent"/>
            </w:pPr>
            <w:r>
              <w:rPr>
                <w:rFonts w:ascii="微软雅黑" w:hAnsi="微软雅黑" w:eastAsia="微软雅黑" w:cs="微软雅黑"/>
                <w:color w:val="000000"/>
                <w:sz w:val="20"/>
                <w:szCs w:val="20"/>
              </w:rPr>
              <w:t xml:space="preserve">包含往返交通+蓝湖温泉comfort门票，门票包括：进入门票+一杯不含酒精的饮料+浴巾+一份火山面膜，由于景点资源紧张且有人数限制，建议客人在订团时提前预定自费项目。</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120.00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一、1.因客人个人原因提出取消行程，需要根据以下标准支付已经发生的旅游费用：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2025-12-18T07:39:03+08:00</dcterms:created>
  <dcterms:modified xsi:type="dcterms:W3CDTF">2025-12-18T07:39:03+08:00</dcterms:modified>
</cp:coreProperties>
</file>

<file path=docProps/custom.xml><?xml version="1.0" encoding="utf-8"?>
<Properties xmlns="http://schemas.openxmlformats.org/officeDocument/2006/custom-properties" xmlns:vt="http://schemas.openxmlformats.org/officeDocument/2006/docPropsVTypes"/>
</file>