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南美白月光 南美5国百内国家公园巴西狂欢节27天+复活节岛行程单</w:t>
      </w:r>
    </w:p>
    <w:p>
      <w:pPr>
        <w:jc w:val="center"/>
        <w:spacing w:after="100"/>
      </w:pPr>
      <w:r>
        <w:rPr>
          <w:rFonts w:ascii="微软雅黑" w:hAnsi="微软雅黑" w:eastAsia="微软雅黑" w:cs="微软雅黑"/>
          <w:sz w:val="20"/>
          <w:szCs w:val="20"/>
        </w:rPr>
        <w:t xml:space="preserve">南美白月光 南美5国百内国家公园巴西狂欢节27天+复活节岛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ZSGJ-bx1762165122XY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巴西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♥尊享升级
                <w:br/>
                升级智利百内国家公园
                <w:br/>
                参加里约狂欢节精彩比赛
                <w:br/>
                10大南美特色风味美食
                <w:br/>
                巴西、阿根廷两国不同角度赏瀑布
                <w:br/>
                入住圣谷17世纪印加庄园5星酒店
                <w:br/>
                升级一晚利马喜来登或同级国际连锁5星酒店
                <w:br/>
                特别安排世界未解之谜复活节岛海边烧烤
                <w:br/>
                ♥5大特色
                <w:br/>
                巴西、阿根廷、乌拉圭、智利、秘鲁五国联游
                <w:br/>
                增必游的世界七大奇迹之一的马丘比丘
                <w:br/>
                增游船近观莫雷诺大冰川
                <w:br/>
                 观光列车开往“天空之城”
                <w:br/>
                阿根廷小火车深入伊瓜苏瀑布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联运地 ✈北京
                <w:br/>
              </w:t>
            </w:r>
          </w:p>
          <w:p>
            <w:pPr>
              <w:pStyle w:val="indent"/>
            </w:pPr>
            <w:r>
              <w:rPr>
                <w:rFonts w:ascii="微软雅黑" w:hAnsi="微软雅黑" w:eastAsia="微软雅黑" w:cs="微软雅黑"/>
                <w:color w:val="000000"/>
                <w:sz w:val="20"/>
                <w:szCs w:val="20"/>
              </w:rPr>
              <w:t xml:space="preserve">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北京酒店住宿由航司随机分配，仅限联运客人包含，不评星，不住费用不退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北京指定酒店（实际以出团书为准）</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圣保罗 (飞行时间约 25 小时 05 分，经停马德里约 2 小时)
                <w:br/>
              </w:t>
            </w:r>
          </w:p>
          <w:p>
            <w:pPr>
              <w:pStyle w:val="indent"/>
            </w:pPr>
            <w:r>
              <w:rPr>
                <w:rFonts w:ascii="微软雅黑" w:hAnsi="微软雅黑" w:eastAsia="微软雅黑" w:cs="微软雅黑"/>
                <w:color w:val="000000"/>
                <w:sz w:val="20"/>
                <w:szCs w:val="20"/>
              </w:rPr>
              <w:t xml:space="preserve">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w:br/>
              </w:t>
            </w:r>
          </w:p>
          <w:p>
            <w:pPr>
              <w:pStyle w:val="indent"/>
            </w:pPr>
            <w:r>
              <w:rPr>
                <w:rFonts w:ascii="微软雅黑" w:hAnsi="微软雅黑" w:eastAsia="微软雅黑" w:cs="微软雅黑"/>
                <w:color w:val="000000"/>
                <w:sz w:val="20"/>
                <w:szCs w:val="20"/>
              </w:rPr>
              <w:t xml:space="preserve">
                早上抵达圣保罗，乘车前往参观【IPIRANGA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
                <w:br/>
                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圣保罗✈巴西伊瓜苏
                <w:br/>
              </w:t>
            </w:r>
          </w:p>
          <w:p>
            <w:pPr>
              <w:pStyle w:val="indent"/>
            </w:pPr>
            <w:r>
              <w:rPr>
                <w:rFonts w:ascii="微软雅黑" w:hAnsi="微软雅黑" w:eastAsia="微软雅黑" w:cs="微软雅黑"/>
                <w:color w:val="000000"/>
                <w:sz w:val="20"/>
                <w:szCs w:val="20"/>
              </w:rPr>
              <w:t xml:space="preserve">
                早上乘坐航班前往巴西伊瓜苏。
                <w:br/>
                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巴西伊瓜苏</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巴西伊瓜苏-阿根廷伊瓜苏 ✈布宜诺斯艾利斯
                <w:br/>
              </w:t>
            </w:r>
          </w:p>
          <w:p>
            <w:pPr>
              <w:pStyle w:val="indent"/>
            </w:pPr>
            <w:r>
              <w:rPr>
                <w:rFonts w:ascii="微软雅黑" w:hAnsi="微软雅黑" w:eastAsia="微软雅黑" w:cs="微软雅黑"/>
                <w:color w:val="000000"/>
                <w:sz w:val="20"/>
                <w:szCs w:val="20"/>
              </w:rPr>
              <w:t xml:space="preserve">
                早上过境前往【阿根廷伊瓜苏国家公园】，抵达瀑布公园后，我们乘坐森林小火车，在悠闲时光中来到瀑布顶部的栈道。漫步在栈道上，俯瞰由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布宜-科洛尼亚（乌拉圭）-布宜
                <w:br/>
              </w:t>
            </w:r>
          </w:p>
          <w:p>
            <w:pPr>
              <w:pStyle w:val="indent"/>
            </w:pPr>
            <w:r>
              <w:rPr>
                <w:rFonts w:ascii="微软雅黑" w:hAnsi="微软雅黑" w:eastAsia="微软雅黑" w:cs="微软雅黑"/>
                <w:color w:val="000000"/>
                <w:sz w:val="20"/>
                <w:szCs w:val="20"/>
              </w:rPr>
              <w:t xml:space="preserve">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广场】、【叹息街】、【坎坡门】等。傍晚乘船返回布宜，送回酒店休息，结束当天行程。（时间允许的情况下，客人可自费欣赏一场阿根廷的国粹—探戈舞）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
                <w:br/>
              </w:t>
            </w:r>
          </w:p>
          <w:p>
            <w:pPr>
              <w:pStyle w:val="indent"/>
            </w:pPr>
            <w:r>
              <w:rPr>
                <w:rFonts w:ascii="微软雅黑" w:hAnsi="微软雅黑" w:eastAsia="微软雅黑" w:cs="微软雅黑"/>
                <w:color w:val="000000"/>
                <w:sz w:val="20"/>
                <w:szCs w:val="20"/>
              </w:rPr>
              <w:t xml:space="preserve">
                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布宜诺斯艾利斯✈乌斯怀亚
                <w:br/>
              </w:t>
            </w:r>
          </w:p>
          <w:p>
            <w:pPr>
              <w:pStyle w:val="indent"/>
            </w:pPr>
            <w:r>
              <w:rPr>
                <w:rFonts w:ascii="微软雅黑" w:hAnsi="微软雅黑" w:eastAsia="微软雅黑" w:cs="微软雅黑"/>
                <w:color w:val="000000"/>
                <w:sz w:val="20"/>
                <w:szCs w:val="20"/>
              </w:rPr>
              <w:t xml:space="preserve">
                早上乘坐飞机前往乌斯怀亚。
                <w:br/>
                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游览世界最南端的国家公园----【火地岛国家公园】，是世界最南部的一个自然保护区，雪峰，山脉，湖泊，森林点缀其间，极地风光无限，景色十分迷人。傍晚乘坐飞机返回布宜诺斯艾利斯。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乌斯怀亚</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乌斯怀亚✈卡拉法特
                <w:br/>
              </w:t>
            </w:r>
          </w:p>
          <w:p>
            <w:pPr>
              <w:pStyle w:val="indent"/>
            </w:pPr>
            <w:r>
              <w:rPr>
                <w:rFonts w:ascii="微软雅黑" w:hAnsi="微软雅黑" w:eastAsia="微软雅黑" w:cs="微软雅黑"/>
                <w:color w:val="000000"/>
                <w:sz w:val="20"/>
                <w:szCs w:val="20"/>
              </w:rPr>
              <w:t xml:space="preserve">
                早上乘坐飞机前往卡拉法特。
                <w:br/>
                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注意：冰川游船为赠送项目，冰川游船时刻表会根据天气状况而增减航次，如遇上不可抗力情况（如航班延误，游船减航次等情况）或客人自身原因没法坐船，费用不退）
                <w:br/>
                特别安排: 卡拉法特古法烤全羊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卡拉法特</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卡拉法特-（车程约 6 小时）纳塔雷斯港
                <w:br/>
              </w:t>
            </w:r>
          </w:p>
          <w:p>
            <w:pPr>
              <w:pStyle w:val="indent"/>
            </w:pPr>
            <w:r>
              <w:rPr>
                <w:rFonts w:ascii="微软雅黑" w:hAnsi="微软雅黑" w:eastAsia="微软雅黑" w:cs="微软雅黑"/>
                <w:color w:val="000000"/>
                <w:sz w:val="20"/>
                <w:szCs w:val="20"/>
              </w:rPr>
              <w:t xml:space="preserve">
                上午乘车前往关口过关，随后乘车前往智利纳塔雷斯港，沿路欣赏安第斯山脉美丽风光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纳塔雷斯港周边小镇</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纳塔雷斯港-(约 2.5 小时车程) -百内国家公园-(约 2.5 小时车程)-纳塔雷斯港
                <w:br/>
              </w:t>
            </w:r>
          </w:p>
          <w:p>
            <w:pPr>
              <w:pStyle w:val="indent"/>
            </w:pPr>
            <w:r>
              <w:rPr>
                <w:rFonts w:ascii="微软雅黑" w:hAnsi="微软雅黑" w:eastAsia="微软雅黑" w:cs="微软雅黑"/>
                <w:color w:val="000000"/>
                <w:sz w:val="20"/>
                <w:szCs w:val="20"/>
              </w:rPr>
              <w:t xml:space="preserve">
                早餐后，乘车前往隐藏在安第斯山脉之极南端的百内国家公园，曾被国家地理杂志评选为"50 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纳塔雷斯港周边小镇</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纳塔雷斯港-（蓬塔）✈ 圣地亚哥
                <w:br/>
              </w:t>
            </w:r>
          </w:p>
          <w:p>
            <w:pPr>
              <w:pStyle w:val="indent"/>
            </w:pPr>
            <w:r>
              <w:rPr>
                <w:rFonts w:ascii="微软雅黑" w:hAnsi="微软雅黑" w:eastAsia="微软雅黑" w:cs="微软雅黑"/>
                <w:color w:val="000000"/>
                <w:sz w:val="20"/>
                <w:szCs w:val="20"/>
              </w:rPr>
              <w:t xml:space="preserve">
                是日根据航班情况，从纳塔雷斯港或者拉车前往蓬塔，乘坐航班飞往智利圣地亚哥。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✈复活节岛
                <w:br/>
              </w:t>
            </w:r>
          </w:p>
          <w:p>
            <w:pPr>
              <w:pStyle w:val="indent"/>
            </w:pPr>
            <w:r>
              <w:rPr>
                <w:rFonts w:ascii="微软雅黑" w:hAnsi="微软雅黑" w:eastAsia="微软雅黑" w:cs="微软雅黑"/>
                <w:color w:val="000000"/>
                <w:sz w:val="20"/>
                <w:szCs w:val="20"/>
              </w:rPr>
              <w:t xml:space="preserve">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
                <w:br/>
                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分钟），该遗址位于复活节岛南岸，岛民把复活节岛称为世界的肚脐，传说这是一块拥有神圣力量的石头，是由Rapa Nui 第一位国王从古老的 Hiva 国带来的。随后去享受 Anakena（30 分钟）阿纳卡纳沙滩上美丽的棕榈树和碧绿的海水，也是号称全岛最梦幻的地点。最后我们参观岛上唯一带眼睛的 moai - Tahai（30 分钟），这
                <w:br/>
                里是一座国家公园，是迄今为止最为古老的祭祀庆典地，公园里有三个形状各异的祭祀台，并且有着一尊唯一拥有褐色眼睛的 moai。
                <w:br/>
                特别安排：复活节岛海边烧烤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复活节岛</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复活节岛✈圣地亚哥
                <w:br/>
              </w:t>
            </w:r>
          </w:p>
          <w:p>
            <w:pPr>
              <w:pStyle w:val="indent"/>
            </w:pPr>
            <w:r>
              <w:rPr>
                <w:rFonts w:ascii="微软雅黑" w:hAnsi="微软雅黑" w:eastAsia="微软雅黑" w:cs="微软雅黑"/>
                <w:color w:val="000000"/>
                <w:sz w:val="20"/>
                <w:szCs w:val="20"/>
              </w:rPr>
              <w:t xml:space="preserve">
                酒店早餐后，前往参观 RanoKau（30 分钟）火山口，此火山拥有岛上最大的火山口湖，直径约 1.6 公里，深达11 公尺，芦苇覆盖了半个湖面，从间隙中可以看到清澈的湖水，闪耀着神祕光辉，好像要引诱人们走进去一样。即将结束复活节岛之旅之前，我们再次了解当地鸟人村文化“Orongo”（1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米，拥有面向全岛和太平洋的壮丽视野，目前村子里有一条1 公里长的小径，我们可以近距离的欣赏复原后的房屋和岩画艺术。到此，复活节岛神秘之旅结束。
                <w:br/>
                中午后，前往机场，乘机返回圣地亚哥。
                <w:br/>
                备注：Orongo 一旦遇上关闭，则换为 Vaihu 文化村
                <w:br/>
                中午特别安排： 复活节岛面海景观餐厅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圣地亚哥✈利马
                <w:br/>
              </w:t>
            </w:r>
          </w:p>
          <w:p>
            <w:pPr>
              <w:pStyle w:val="indent"/>
            </w:pPr>
            <w:r>
              <w:rPr>
                <w:rFonts w:ascii="微软雅黑" w:hAnsi="微软雅黑" w:eastAsia="微软雅黑" w:cs="微软雅黑"/>
                <w:color w:val="000000"/>
                <w:sz w:val="20"/>
                <w:szCs w:val="20"/>
              </w:rPr>
              <w:t xml:space="preserve">
                早上市区精华游：参观总统府（外观）、ARMAS(阿马氏)广场，建立于西班牙殖民时代的【大教堂 SAN FRANCISCO】及【中央邮局】、【圣露西亚公园】(圣地亚哥发源地)（共约 60 分钟）。驱车经过市内现代化的漂亮住宅区，商业及金融中心。下午乘坐航班前往秘鲁利马。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 ✈库斯科-乌鲁班巴
                <w:br/>
              </w:t>
            </w:r>
          </w:p>
          <w:p>
            <w:pPr>
              <w:pStyle w:val="indent"/>
            </w:pPr>
            <w:r>
              <w:rPr>
                <w:rFonts w:ascii="微软雅黑" w:hAnsi="微软雅黑" w:eastAsia="微软雅黑" w:cs="微软雅黑"/>
                <w:color w:val="000000"/>
                <w:sz w:val="20"/>
                <w:szCs w:val="20"/>
              </w:rPr>
              <w:t xml:space="preserve">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乌鲁班巴-热水镇-马丘比丘-库斯科
                <w:br/>
              </w:t>
            </w:r>
          </w:p>
          <w:p>
            <w:pPr>
              <w:pStyle w:val="indent"/>
            </w:pPr>
            <w:r>
              <w:rPr>
                <w:rFonts w:ascii="微软雅黑" w:hAnsi="微软雅黑" w:eastAsia="微软雅黑" w:cs="微软雅黑"/>
                <w:color w:val="000000"/>
                <w:sz w:val="20"/>
                <w:szCs w:val="20"/>
              </w:rPr>
              <w:t xml:space="preserve">
                早上乘坐火车前往热水镇，乘坐园区巴士上山（约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
                <w:br/>
                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 1.5 小时返回欧雁台火车站再乘坐巴士约 2 小时抵达库斯科。具体出发时间和火车运行时间根据所定火车票的车次而定。火车站因运营情况如有调整，以境外通知为准。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库斯科✈利马-皮斯科
                <w:br/>
              </w:t>
            </w:r>
          </w:p>
          <w:p>
            <w:pPr>
              <w:pStyle w:val="indent"/>
            </w:pPr>
            <w:r>
              <w:rPr>
                <w:rFonts w:ascii="微软雅黑" w:hAnsi="微软雅黑" w:eastAsia="微软雅黑" w:cs="微软雅黑"/>
                <w:color w:val="000000"/>
                <w:sz w:val="20"/>
                <w:szCs w:val="20"/>
              </w:rPr>
              <w:t xml:space="preserve">
                早上乘坐航班返回利马，抵达后乘车前往皮斯科，欣赏沿路泛美公路的美丽景色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皮斯科-利马
                <w:br/>
              </w:t>
            </w:r>
          </w:p>
          <w:p>
            <w:pPr>
              <w:pStyle w:val="indent"/>
            </w:pPr>
            <w:r>
              <w:rPr>
                <w:rFonts w:ascii="微软雅黑" w:hAnsi="微软雅黑" w:eastAsia="微软雅黑" w:cs="微软雅黑"/>
                <w:color w:val="000000"/>
                <w:sz w:val="20"/>
                <w:szCs w:val="20"/>
              </w:rPr>
              <w:t xml:space="preserve">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
                <w:br/>
                随后返回利马，晚餐后入住酒店休息，结束当天行程。
                <w:br/>
                特别安排：皮斯科传统地道秘鲁菜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利马✈伊基托斯
                <w:br/>
              </w:t>
            </w:r>
          </w:p>
          <w:p>
            <w:pPr>
              <w:pStyle w:val="indent"/>
            </w:pPr>
            <w:r>
              <w:rPr>
                <w:rFonts w:ascii="微软雅黑" w:hAnsi="微软雅黑" w:eastAsia="微软雅黑" w:cs="微软雅黑"/>
                <w:color w:val="000000"/>
                <w:sz w:val="20"/>
                <w:szCs w:val="20"/>
              </w:rPr>
              <w:t xml:space="preserve">
                早上乘坐飞机前往伊基托斯。下午徒步走在美丽的原始热带雨林保护区的周边。林中古木参天，植被茂盛。导游也会介绍一些亚马逊森林的传说。
                <w:br/>
                特别安排：伊基托斯雨林酒店特色风味餐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伊基托斯</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伊基托斯✈ 利马
                <w:br/>
              </w:t>
            </w:r>
          </w:p>
          <w:p>
            <w:pPr>
              <w:pStyle w:val="indent"/>
            </w:pPr>
            <w:r>
              <w:rPr>
                <w:rFonts w:ascii="微软雅黑" w:hAnsi="微软雅黑" w:eastAsia="微软雅黑" w:cs="微软雅黑"/>
                <w:color w:val="000000"/>
                <w:sz w:val="20"/>
                <w:szCs w:val="20"/>
              </w:rPr>
              <w:t xml:space="preserve">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 5 星酒店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利马✈里约热内卢
                <w:br/>
              </w:t>
            </w:r>
          </w:p>
          <w:p>
            <w:pPr>
              <w:pStyle w:val="indent"/>
            </w:pPr>
            <w:r>
              <w:rPr>
                <w:rFonts w:ascii="微软雅黑" w:hAnsi="微软雅黑" w:eastAsia="微软雅黑" w:cs="微软雅黑"/>
                <w:color w:val="000000"/>
                <w:sz w:val="20"/>
                <w:szCs w:val="20"/>
              </w:rPr>
              <w:t xml:space="preserve">
                早上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前往机场，乘坐晚上航班飞往巴西里约热内卢，夜宿飞机上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早上抵达里约热内卢，可以先到酒店做休息整顿。
                <w:br/>
                午餐后，乘车前往观看世界第一大足球场【马拉卡纳足球场】（外观）。该球场建于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晚上入场观看狂欢节比赛，【巴西狂欢节】被称为世界上最大的狂欢节，有“地球上最伟大的表演”之称。在巴西的狂欢节上，每个人都不愿表现自我，而是想成全别人。有的男人希望自己拥有女性的特征；而有的平时内向的女人则大跳狂热的舞蹈，尽量地模仿他人的敏捷和有力动作。狂欢节中常常出现“易装癖”，这是历史的产物。巴西狂欢节对女性化的狂热程度在世界上可以说是独一无二的。在巴西的狂欢节中，里约热内卢狂欢节是世界上最著名、最令人神往的盛会。我们将带你亲临世界级狂欢节现场，入场观看狂欢节比赛，近距离欣赏花车游行、华丽服装、热情桑巴舞群等等，感受现场欢乐气氛，让你永生难忘！
                <w:br/>
                特别安排：里约特色巴西菜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✈圣保罗
                <w:br/>
              </w:t>
            </w:r>
          </w:p>
          <w:p>
            <w:pPr>
              <w:pStyle w:val="indent"/>
            </w:pPr>
            <w:r>
              <w:rPr>
                <w:rFonts w:ascii="微软雅黑" w:hAnsi="微软雅黑" w:eastAsia="微软雅黑" w:cs="微软雅黑"/>
                <w:color w:val="000000"/>
                <w:sz w:val="20"/>
                <w:szCs w:val="20"/>
              </w:rPr>
              <w:t xml:space="preserve">
                早上乘车登上【耶稣山】，参观巨型【基督像】，高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著名的海滩，欣赏蓝天白云、椰风海韵。下午乘坐航班返回圣保罗。晚餐后，入住酒店休息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北京 (飞行时间约 23 小时 15 分，经停马德里约 2 小时)
                <w:br/>
              </w:t>
            </w:r>
          </w:p>
          <w:p>
            <w:pPr>
              <w:pStyle w:val="indent"/>
            </w:pPr>
            <w:r>
              <w:rPr>
                <w:rFonts w:ascii="微软雅黑" w:hAnsi="微软雅黑" w:eastAsia="微软雅黑" w:cs="微软雅黑"/>
                <w:color w:val="000000"/>
                <w:sz w:val="20"/>
                <w:szCs w:val="20"/>
              </w:rPr>
              <w:t xml:space="preserve">
                早上前往机场，乘坐国际航班返回中国。
                <w:br/>
                交通：参考航班：CA898 GRUPEK 0930/1930+1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晚上抵达北京后，结束此次旅程。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北京指定酒店（实际以出团书为准）</w:t>
            </w:r>
          </w:p>
        </w:tc>
      </w:tr>
      <w:tr>
        <w:trPr/>
        <w:tc>
          <w:tcPr>
            <w:tcW w:w="10500" w:type="dxa"/>
            <w:gridSpan w:val="2"/>
          </w:tcPr>
          <w:p>
            <w:pPr/>
            <w:r>
              <w:rPr>
                <w:rFonts w:ascii="微软雅黑" w:hAnsi="微软雅黑" w:eastAsia="微软雅黑" w:cs="微软雅黑"/>
                <w:sz w:val="22"/>
                <w:szCs w:val="22"/>
                <w:b/>
                <w:bCs/>
              </w:rPr>
              <w:t xml:space="preserve">D27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✈联运地
                <w:br/>
              </w:t>
            </w:r>
          </w:p>
          <w:p>
            <w:pPr>
              <w:pStyle w:val="indent"/>
            </w:pPr>
            <w:r>
              <w:rPr>
                <w:rFonts w:ascii="微软雅黑" w:hAnsi="微软雅黑" w:eastAsia="微软雅黑" w:cs="微软雅黑"/>
                <w:color w:val="000000"/>
                <w:sz w:val="20"/>
                <w:szCs w:val="20"/>
              </w:rPr>
              <w:t xml:space="preserve">
                自行乘坐联运航班飞返联运地
                <w:br/>
                联运航班由航司配送、以航司最终确定为准！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行程所列餐费（转候机及自由活动期间除外），全程每日酒店西式早餐，午、晚餐为中式餐食（用餐标准为十人
                <w:br/>
                一桌，八菜一汤）或当地餐或特色餐；
                <w:br/>
                4. 行程所列游览期间空调旅行车；
                <w:br/>
                5. 行程所列景点第一门票（注：全程景点首道门票（耶稣山、狂欢节比赛门票、巴西伊瓜苏瀑布、阿根廷伊瓜苏瀑
                <w:br/>
                布、大冰川国家公园、火地岛国家公园、科洛尼亚船票、马丘比丘观光火车票及景区门票、鸟岛游船、伊基托斯游
                <w:br/>
                船、复活节岛、百内国家公园）； 
                <w:br/>
                6. 10 大特色餐：传统特色巴西烤肉，里约特色巴西菜，伊瓜苏瀑布景区西式自助特色午餐，卡拉法特古法烤全羊，
                <w:br/>
                复活节岛海边烧烤，复活节岛面海餐厅，印加庄园酒店三道式烛光晚餐，秘制羊驼肉风味餐，皮斯科传统地道秘鲁
                <w:br/>
                菜，伊基托斯雨林酒店风味餐；
                <w:br/>
                7. 赠送阿根廷大冰川 1 小时游船（由于是赠送项目，如因航班等不可抗力因素导致无法乘坐游船，费用不退）；
                <w:br/>
                8. 乌鲁班巴升级入住 17 世纪印加庄园五星酒店，利马升级 1 晚国际连锁品牌 5 星酒店；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签证可免签阿根廷）、美国签证费、EVUS 美签电子登记费用、南美签证所需公证费；
                <w:br/>
                3. 巴西签证费用。受巴西领馆委托，现通知申请人可自己递送巴西签证，也可委托有资格的旅行社代送巴西签证，
                <w:br/>
                如您委托我司代送巴西签证，请另行购买我们的服务，巴西签证费 920 元，签证中心服务费 68 元，签证中心填表
                <w:br/>
                费: 2 元: 邮寄费: 70 元: 短信费: 18 元，巴西签证费用合计为：1078 元。
                <w:br/>
                说明：持有效美国签证可免签阿根廷，秘鲁与智利（美国签证有效期半年以上）、乌拉圭（美国签证有效期一年
                <w:br/>
                以上）；
                <w:br/>
                4. 国内段往返机票及地面交通；
                <w:br/>
                5. 获得签证后延期出发的游客，须按对应线路的退改政策收取少量更改费用，获得签证后取消参团的客人，须按对
                <w:br/>
                应线路的退改政策收取定金费用；
                <w:br/>
                6. 全程司导服务费 USD299/人，现付我司领队；
                <w:br/>
                7. 额外游览用车超时费（导游和司机每天正常工作时间不超过 10 小时，如超时需加收超时费）；
                <w:br/>
                8. 行程中所列游览活动之外项目所需的费用；
                <w:br/>
                9. 单间差 CNY12050.00/全程(分房以同性别客人住一房为原则，如需住单人间，报名时应提出申请，并补交单间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伊瓜苏三国表演</w:t>
            </w:r>
          </w:p>
        </w:tc>
        <w:tc>
          <w:tcPr/>
          <w:p>
            <w:pPr>
              <w:pStyle w:val="indent"/>
            </w:pPr>
            <w:r>
              <w:rPr>
                <w:rFonts w:ascii="微软雅黑" w:hAnsi="微软雅黑" w:eastAsia="微软雅黑" w:cs="微软雅黑"/>
                <w:color w:val="000000"/>
                <w:sz w:val="20"/>
                <w:szCs w:val="20"/>
              </w:rPr>
              <w:t xml:space="preserve">伊瓜苏三国歌舞表演（巴西、巴拉圭、阿根廷），让你坐在原地就能体验多国风情！</w:t>
            </w:r>
          </w:p>
        </w:tc>
        <w:tc>
          <w:tcPr/>
          <w:p>
            <w:pPr>
              <w:pStyle w:val="indent"/>
            </w:pPr>
            <w:r>
              <w:rPr>
                <w:rFonts w:ascii="微软雅黑" w:hAnsi="微软雅黑" w:eastAsia="微软雅黑" w:cs="微软雅黑"/>
                <w:color w:val="000000"/>
                <w:sz w:val="20"/>
                <w:szCs w:val="20"/>
              </w:rPr>
              <w:t xml:space="preserve">70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体验10分钟的直升机飞行，飞跃伊瓜苏瀑布，从不同的角度去欣赏伊瓜苏瀑布的壮美。</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阿根廷探戈舞表 演</w:t>
            </w:r>
          </w:p>
        </w:tc>
        <w:tc>
          <w:tcPr/>
          <w:p>
            <w:pPr>
              <w:pStyle w:val="indent"/>
            </w:pPr>
            <w:r>
              <w:rPr>
                <w:rFonts w:ascii="微软雅黑" w:hAnsi="微软雅黑" w:eastAsia="微软雅黑" w:cs="微软雅黑"/>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火地岛小火车</w:t>
            </w:r>
          </w:p>
        </w:tc>
        <w:tc>
          <w:tcPr/>
          <w:p>
            <w:pPr>
              <w:pStyle w:val="indent"/>
            </w:pPr>
            <w:r>
              <w:rPr>
                <w:rFonts w:ascii="微软雅黑" w:hAnsi="微软雅黑" w:eastAsia="微软雅黑" w:cs="微软雅黑"/>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火地岛游艇</w:t>
            </w:r>
          </w:p>
        </w:tc>
        <w:tc>
          <w:tcPr/>
          <w:p>
            <w:pPr>
              <w:pStyle w:val="indent"/>
            </w:pPr>
            <w:r>
              <w:rPr>
                <w:rFonts w:ascii="微软雅黑" w:hAnsi="微软雅黑" w:eastAsia="微软雅黑" w:cs="微软雅黑"/>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PISCO小飞机</w:t>
            </w:r>
          </w:p>
        </w:tc>
        <w:tc>
          <w:tcPr/>
          <w:p>
            <w:pPr>
              <w:pStyle w:val="indent"/>
            </w:pPr>
            <w:r>
              <w:rPr>
                <w:rFonts w:ascii="微软雅黑" w:hAnsi="微软雅黑" w:eastAsia="微软雅黑" w:cs="微软雅黑"/>
                <w:color w:val="000000"/>
                <w:sz w:val="20"/>
                <w:szCs w:val="20"/>
              </w:rPr>
              <w:t xml:space="preserve">
                乘坐小型飞机在空中观赏世界神奇之迷的纳斯卡大地画（空中时间1小时30分钟）：映入眼帘的是历经数千年、错落在沙漠地上、风吹不散的神几何动物图案，包括太空人、蜂鸟、秃鹫、猴子、蜘蛛、壁虎、鲸鱼、蛇、鸟、树根、花、几何图案如螺旋、三角形、长方块，其已于 1994 年被联国教科文组织选为世界遗产，位于高原沙漠中，在西元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br/>
                地画飞机客人需现付机场税约 6 美元/人，旅游税 47 索尔（折合约 14 美元）/人，自费项目价格不含机场税和旅游税，机场税及旅游税金额，以当地现场收费标准为准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295.00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客人落实行程时，需收取 CNY30000/人，以便留位
                <w:br/>
                1、请于行程出发前 60 日付清尾款，如未按时付清，则视同主动放弃预订行程；
                <w:br/>
                2、行程开始前 59 日至 45 日取消，支付旅游费用总额 30%的违约金；
                <w:br/>
                3、行程开始前 44 日至 30 日取消，支付旅游费用总额 50%的违约金；
                <w:br/>
                4、行程开始前 29 日至 16 日取消，支付旅游费用总额 70%的违约金；
                <w:br/>
                5、行程开始前 15 日内取消，支付旅游费用总额 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2025-12-17T08:04:36+08:00</dcterms:created>
  <dcterms:modified xsi:type="dcterms:W3CDTF">2025-12-17T08:04:36+08:00</dcterms:modified>
</cp:coreProperties>
</file>

<file path=docProps/custom.xml><?xml version="1.0" encoding="utf-8"?>
<Properties xmlns="http://schemas.openxmlformats.org/officeDocument/2006/custom-properties" xmlns:vt="http://schemas.openxmlformats.org/officeDocument/2006/docPropsVTypes"/>
</file>