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Y8.发现西葡双国波尔图AVE四五星纯玩13天ZH（BCN-BCN）深圳往返-西班牙或葡萄牙签行程单</w:t>
      </w:r>
    </w:p>
    <w:p>
      <w:pPr>
        <w:jc w:val="center"/>
        <w:spacing w:after="100"/>
      </w:pPr>
      <w:r>
        <w:rPr>
          <w:rFonts w:ascii="微软雅黑" w:hAnsi="微软雅黑" w:eastAsia="微软雅黑" w:cs="微软雅黑"/>
          <w:sz w:val="20"/>
          <w:szCs w:val="20"/>
        </w:rPr>
        <w:t xml:space="preserve">四五星&amp;spa酒店+8菜1汤 圣家族大教堂+桂尔公园+国粹弗拉明戈+AVE高速列车 阿尔罕布拉宫+塞维利亚复古马车+波尔图魔法小火车+皇家酒庄 萨拉曼卡+托莱多+辛特拉+罗卡角+龙达+塞戈维亚 深圳往返直飞==巴塞罗那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CGZL-xp1762765274MO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去程：ZH865   SZX/BCN  0140-0840
                <w:br/>
                回程：ZH866  BCN/SZX 1120-0710+1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魔法小火车+波尔图酒庄之旅：波尔图魔法小火车，穿梭于波尔图老城，抵达酒庄庄园，在葡萄牙最古老、最负盛名皇家酒庄品尝高品质的葡萄酒 巴塞罗那 
                <w:br/>
                巴塞罗那深度游：深入巴塞罗那核心，在哥特区的石板路上追溯历史。从活力的加泰罗尼亚广场，到藏着艺术往事的四只猫咖啡厅，再到满是爱意的亲吻墙与庄严的主教堂，每处都藏着老城的独特韵味。沉浸式拥抱巴塞罗那独有的艺术氛围与生活情调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人类文化遗产-塞戈维亚，悬崖小镇-龙达，世界文化遗产闻名古城-托莱多，"世界尽头"欧洲大陆最西端-罗卡角，“灿烂伊甸园”的美丽小镇-辛特拉，“阳光之城”-瓦伦西亚，西班牙混血城市-格拉纳达，感受摩尔遗风，沉醉于美食佳酿，探索世界文化遗产-波尔图，西班牙闻名世界的大学古城—萨拉曼卡，与伊比利亚半岛的热情相拥，一次旅程，让您全面了解西班牙葡萄牙
                <w:br/>
                美食盛宴：全程含正餐，中式团餐升级8菜1汤，品尝西班牙、葡萄牙地道美食：西班牙国粹海鲜饭、佛拉明戈晚宴、葡萄牙特色鳕鱼餐、百年老店葡式蛋挞
                <w:br/>
                酒店升级：全程精选四星级酒店，马德里、巴塞罗那双城连住，升级1晚波尔图市区spa酒店，升级1晚五星级酒店。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西班牙“时尚之都”美誉的巴塞罗那，气候宜人、风光旖旎、古迹遍布，是西班牙最著名的旅游胜地。带有哥特风格的古老建筑与高楼大厦交相辉映。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深圳巴塞罗那-约365KM-瓦伦西亚（西班牙）
                <w:br/>
              </w:t>
            </w:r>
          </w:p>
          <w:p>
            <w:pPr>
              <w:pStyle w:val="indent"/>
            </w:pPr>
            <w:r>
              <w:rPr>
                <w:rFonts w:ascii="微软雅黑" w:hAnsi="微软雅黑" w:eastAsia="微软雅黑" w:cs="微软雅黑"/>
                <w:color w:val="000000"/>
                <w:sz w:val="20"/>
                <w:szCs w:val="20"/>
              </w:rPr>
              <w:t xml:space="preserve">
                参考航班：ZH865   SZX/BCN  0140-0840（航班仅供参考，具体以实际为准）
                <w:br/>
                抵达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瓦伦西亚-约482KM-格拉纳达（西班牙）
                <w:br/>
              </w:t>
            </w:r>
          </w:p>
          <w:p>
            <w:pPr>
              <w:pStyle w:val="indent"/>
            </w:pPr>
            <w:r>
              <w:rPr>
                <w:rFonts w:ascii="微软雅黑" w:hAnsi="微软雅黑" w:eastAsia="微软雅黑" w:cs="微软雅黑"/>
                <w:color w:val="000000"/>
                <w:sz w:val="20"/>
                <w:szCs w:val="20"/>
              </w:rPr>
              <w:t xml:space="preserve">
                酒店早餐后，乘车前往【格拉纳达】，位于西班牙南部的格拉纳达地处内华达山脉环抱之中，作为一座气质优雅的古城，格拉纳达能够闻名于世界，一种闲云野鹤般的生活意境。
                <w:br/>
                乘车前往【格拉纳达】，位于西班牙南部的格拉纳达地处内华达山脉环抱之中，作为一座气质优雅的古城，格拉纳达能够闻名于世界，一种闲云野鹤般的生活意境。
                <w:br/>
                游览世界遗产-【阿尔罕布拉宫】（入内含官导，约1小时30分），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或【塞维利亚皇宫】退8欧元/人门票差价，代替原定游览内容，不再另行通知，敬请收悉！且此天增加如下游览景点:【阿尔拜辛区】（约30分钟）1984年与阿尔罕布拉宫一同列为世界遗产，格拉纳达城区最古老的一部分，保留着大量具有六百年历史的摩尔建筑!）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格拉纳达-约179M-龙达-约128KM-塞维利亚（西班牙）
                <w:br/>
              </w:t>
            </w:r>
          </w:p>
          <w:p>
            <w:pPr>
              <w:pStyle w:val="indent"/>
            </w:pPr>
            <w:r>
              <w:rPr>
                <w:rFonts w:ascii="微软雅黑" w:hAnsi="微软雅黑" w:eastAsia="微软雅黑" w:cs="微软雅黑"/>
                <w:color w:val="000000"/>
                <w:sz w:val="20"/>
                <w:szCs w:val="20"/>
              </w:rPr>
              <w:t xml:space="preserve">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乘车前往【塞维利亚】，塞维利亚是一座让人激动的城市，这里是安达鲁西亚大区的首府、佛拉门戈舞蹈艺术的发源地、更是卡门的故乡、同时也是世界著名航海家哥伦布发现美洲新大陆的起点和终点。
                <w:br/>
                塞维利亚市区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特别安排：【塞维利亚复古马车巡游】复古的马车是塞维利亚一种特色的观光方式，装扮精美的马车随处可见，一辆辆嗒嗒驶过，随着悠扬的马蹄声，明媚的阳光，宜人的气候，西班牙的浪漫扑面而来。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塞维利亚-约460KM-里斯本（葡萄牙）
                <w:br/>
              </w:t>
            </w:r>
          </w:p>
          <w:p>
            <w:pPr>
              <w:pStyle w:val="indent"/>
            </w:pPr>
            <w:r>
              <w:rPr>
                <w:rFonts w:ascii="微软雅黑" w:hAnsi="微软雅黑" w:eastAsia="微软雅黑" w:cs="微软雅黑"/>
                <w:color w:val="000000"/>
                <w:sz w:val="20"/>
                <w:szCs w:val="20"/>
              </w:rPr>
              <w:t xml:space="preserve">
                酒店早餐后，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前往里斯本市区，游览【罗西奥广场Praça Dom Pedro IV】，在奥古斯塔大街的尽头，里斯本跳跃不息的心脏。美丽的建筑和喷泉依旧在优雅地讲述耐人寻味的历史。里斯本人每日必经之地，里斯本人生活的一部份，别有一番亲切感。【自由大道】自由活动（约1小时），精致铺设的石砌步行道上镶嵌着漂亮的彩绘地砖，道路两侧是连绵无尽的茂密树木，并且林立着多家酒店、各种时尚商店，素有葡萄牙“香榭丽舍大道”之称。
                <w:br/>
                安排品尝【葡萄牙鳕鱼餐】，葡萄牙人将鳕鱼奉为“国菜”，不仅是日常餐桌上的常菜，更是款待尊贵客人的必备佳肴。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里斯本-约28KM-辛特拉-约18KM-罗卡角-约350KM-波尔图（葡萄牙）
                <w:br/>
              </w:t>
            </w:r>
          </w:p>
          <w:p>
            <w:pPr>
              <w:pStyle w:val="indent"/>
            </w:pPr>
            <w:r>
              <w:rPr>
                <w:rFonts w:ascii="微软雅黑" w:hAnsi="微软雅黑" w:eastAsia="微软雅黑" w:cs="微软雅黑"/>
                <w:color w:val="000000"/>
                <w:sz w:val="20"/>
                <w:szCs w:val="20"/>
              </w:rPr>
              <w:t xml:space="preserve">
                酒店早餐后，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游毕，驱车前往波尔图入住酒店休息。
                <w:br/>
                升级入住：波尔图市区四星spa酒店（参考：Rubens Hotels &amp; SPA ****）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波尔图-约354KM-萨拉曼卡（西班牙）
                <w:br/>
              </w:t>
            </w:r>
          </w:p>
          <w:p>
            <w:pPr>
              <w:pStyle w:val="indent"/>
            </w:pPr>
            <w:r>
              <w:rPr>
                <w:rFonts w:ascii="微软雅黑" w:hAnsi="微软雅黑" w:eastAsia="微软雅黑" w:cs="微软雅黑"/>
                <w:color w:val="000000"/>
                <w:sz w:val="20"/>
                <w:szCs w:val="20"/>
              </w:rPr>
              <w:t xml:space="preserve">
                酒店早餐后，前往游览葡萄牙第二大城市【波尔图】，葡萄牙的国名便源于这城市，在1996年被联合国教科文组织列为世界遗产。【路易一世大桥】（远观约10分钟）是波尔图的地标建筑，它横跨杜罗河，长约400米，是世界上最长的大桥之一。【波尔图大教堂】（外观约10分钟），教堂为哥德式及巴洛克式的混合建筑，正面的玫瑰窗和祭坛右侧的回廊属于哥特式、大门及祭坛本身则是华丽的巴洛克风格。【圣本托火车站】（外观约10分钟），这座历史悠久的火车站，用2万多块瓷砖拼出了一幅幅美丽的瓷砖画，向过往的旅客讲述着属于葡萄牙的历史与文化。【僧侣塔/牧师塔】（外观约10分钟），也叫克莱瑞科塔Clérigos Tower，连在一起的教士教堂Clérigos Church是一座拥有标志性钟楼的华丽教堂。【莱罗书店】（外观约10分钟），是《哈利•波特》书迷们的“朝圣”之地，它坐落在波尔图历史中心，是名副其实的百年老店。
                <w:br/>
                特别安排：波尔图【魔法小火车+皇家酒庄品酒特色体验之旅】。皇家酒庄（Real Companhia Velha）成立于 1756 年，是葡萄牙历史最悠久的波特酒生产商，也是目前仍在运营的最具影响力的酒庄之一。酒庄总部位于葡萄牙著名的波尔图（Porto），在世界闻名的杜罗河谷（Douro Valley）拥有广阔的葡萄园和传统酒窖。
                <w:br/>
                搭乘【波尔图魔法小火车】，穿梭于波尔图老城，抵达酒庄庄园，在葡萄牙最古老、最负盛名皇家酒庄品尝高品质的葡萄酒，贵宾们可以在这儿学习品酒、参观酒窖，深度体验皇家酒庄的酿酒艺术。
                <w:br/>
                乘车前往西班牙闻名世界的大学古城—【萨拉曼卡Salamanca】，1988年被联合国教科文组织列为人类遗产，2002年被评选为欧洲文化之都。外观西班牙最华丽最大的【马约尔广场】，是具有巴洛克风格的城市与半岛建筑之一。外观欧洲最古老的大学之一【萨拉曼卡大学】，这是萨拉曼卡最重要的建筑之一，也是西班牙文艺复兴时期的建筑瑰宝。外观【萨拉曼卡大教堂】，新旧两座教堂互相毗邻，旧大教堂是经典罗马式建筑风格；新大教堂融合了哥特式、文艺复兴式、巴洛克式建筑风格，十分精美华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萨拉曼卡-约172KM-塞戈维亚-约100KM-马德里（西班牙）
                <w:br/>
              </w:t>
            </w:r>
          </w:p>
          <w:p>
            <w:pPr>
              <w:pStyle w:val="indent"/>
            </w:pPr>
            <w:r>
              <w:rPr>
                <w:rFonts w:ascii="微软雅黑" w:hAnsi="微软雅黑" w:eastAsia="微软雅黑" w:cs="微软雅黑"/>
                <w:color w:val="000000"/>
                <w:sz w:val="20"/>
                <w:szCs w:val="20"/>
              </w:rPr>
              <w:t xml:space="preserve">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游览完毕前往酒店入住。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马德里-约75KM-托莱多-约75KM-马德里（西班牙）
                <w:br/>
              </w:t>
            </w:r>
          </w:p>
          <w:p>
            <w:pPr>
              <w:pStyle w:val="indent"/>
            </w:pPr>
            <w:r>
              <w:rPr>
                <w:rFonts w:ascii="微软雅黑" w:hAnsi="微软雅黑" w:eastAsia="微软雅黑" w:cs="微软雅黑"/>
                <w:color w:val="000000"/>
                <w:sz w:val="20"/>
                <w:szCs w:val="20"/>
              </w:rPr>
              <w:t xml:space="preserve">
                酒店早餐后，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 冠加冕过的城市”美誉小城的沧桑与美丽。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马德里-【高速列车】-巴塞罗那（西班牙）
                <w:br/>
              </w:t>
            </w:r>
          </w:p>
          <w:p>
            <w:pPr>
              <w:pStyle w:val="indent"/>
            </w:pPr>
            <w:r>
              <w:rPr>
                <w:rFonts w:ascii="微软雅黑" w:hAnsi="微软雅黑" w:eastAsia="微软雅黑" w:cs="微软雅黑"/>
                <w:color w:val="000000"/>
                <w:sz w:val="20"/>
                <w:szCs w:val="20"/>
              </w:rPr>
              <w:t xml:space="preserve">
                参考时间：马德里Madrid Atocha-  巴塞罗那Barcelona Sants 
                <w:br/>
                08:00-10:30 Renfe AVE 或 08:30-11:15 Renfe AVE 或 09:00-11:30 Renfe AVE（车次仅供参考，具体以实际为准）
                <w:br/>
                酒店早餐后，搭乘西班牙高速列车【AVE火车】前往巴塞罗那，在短时间内舒适迅速地到达目的地。
                <w:br/>
                "若AVE最终预定席位有限，则改为预定同级西班牙高速列车iryo列车或Avlo列车"
                <w:br/>
                素有“伊比利亚半岛的明珠”和“欧洲之花”之称的【巴塞罗那】，气候宜人、风光旖旎、古迹遍布，紧靠地中海，城市的在其规划中融合了罗马风格的痕迹、中世纪风格的城区、极为漂亮的现代主义风格的及20世纪的先驱者的作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特别安排：巴塞罗那哥特区city walk 深度漫游（约2小时）：
                <w:br/>
                【哥特区】是巴塞罗那的旧城区四个小区中的一个，许多建筑建于中世纪，有一些可以追溯到古罗马时代。老城区的大教堂和皇家宫殿至今依然在使用，保存完好。
                <w:br/>
                来到【加泰罗尼亚广场】、外观【四只猫咖啡厅】、观赏【亲吻墙】、外观【音乐宫】、外观【巴塞罗那主教堂】、游览【国王广场】、游览【兰布拉大街】，它被誉为欧洲最美丽的林荫大道之一，是巴塞罗那最著名的地标性街区。余秋雨笔下的流浪者大街，这里可以说是西班牙最有活力的大街了云集了来自世界各地的行为艺术家和游客。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巴塞罗那（西班牙）
                <w:br/>
              </w:t>
            </w:r>
          </w:p>
          <w:p>
            <w:pPr>
              <w:pStyle w:val="indent"/>
            </w:pPr>
            <w:r>
              <w:rPr>
                <w:rFonts w:ascii="微软雅黑" w:hAnsi="微软雅黑" w:eastAsia="微软雅黑" w:cs="微软雅黑"/>
                <w:color w:val="000000"/>
                <w:sz w:val="20"/>
                <w:szCs w:val="20"/>
              </w:rPr>
              <w:t xml:space="preserve">
                酒店早餐后，开启高迪艺术之旅。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赛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巴塞罗那深圳
                <w:br/>
              </w:t>
            </w:r>
          </w:p>
          <w:p>
            <w:pPr>
              <w:pStyle w:val="indent"/>
            </w:pPr>
            <w:r>
              <w:rPr>
                <w:rFonts w:ascii="微软雅黑" w:hAnsi="微软雅黑" w:eastAsia="微软雅黑" w:cs="微软雅黑"/>
                <w:color w:val="000000"/>
                <w:sz w:val="20"/>
                <w:szCs w:val="20"/>
              </w:rPr>
              <w:t xml:space="preserve">
                参考航班：ZH866  BCN/SZX 1120-0710+1（航班仅供参考，具体以实际为准）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2.全程欧洲标准四星级酒店，巴塞罗那、马德里双城连住，升级1晚五星级酒店，升级1晚波尔图市区spa酒店，1/2标准双人房；
                <w:br/>
                3.行程所列餐食，酒店早餐，全程20个正餐，中式团餐八菜一汤，其中升级4个特色美食：西班牙海鲜饭、佛拉明戈晚宴、葡萄牙特色鳕鱼餐、百年老店葡式蛋挞；（如遇退餐按14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阿尔罕布拉宫（含导）、塞维利亚复古马车、波尔图皇家酒庄、波尔图魔法小火车、托莱多古城官导、龙达官导、塞戈维亚官导、罗卡角、巴塞罗那哥特区深度游），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巴塞罗那：CATALONIA GRAN HOTEL VERDI 4*或同级
                <w:br/>
                波尔图：Rubens Hotels &amp; SPA **** 市区4*或同级
                <w:br/>
                马德里：EXE GRAN HOTEL ALMENAR 4*或同级
                <w:br/>
                巴达霍斯：HOTEL ACOSTA CENTRO  4*或同级
                <w:br/>
                里斯本：PREMIUM SETUBAL HOTEL 4*或同级
                <w:br/>
                塞维利亚：EXE GRAN HOTEL SOLUCAR 4*或同级
                <w:br/>
                格拉纳达：HOTEL GRANADA PALACE 4*或同级
                <w:br/>
                瓦伦西亚：HOTEL MAS CAMARENA 4*或同级
                <w:br/>
                一晚五星参考酒店：
                <w:br/>
                瓦伦西亚：SH Valencia Palace  5*或同级
                <w:br/>
                格拉纳达：BARCELÓ GRANADA CONGRESS 5*或同级
                <w:br/>
                塞维利亚：HOTEL EUROSTARS TORRE SEVILLA  5*或同级
                <w:br/>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2025-12-17T04:08:12+08:00</dcterms:created>
  <dcterms:modified xsi:type="dcterms:W3CDTF">2025-12-17T04:08:12+08:00</dcterms:modified>
</cp:coreProperties>
</file>

<file path=docProps/custom.xml><?xml version="1.0" encoding="utf-8"?>
<Properties xmlns="http://schemas.openxmlformats.org/officeDocument/2006/custom-properties" xmlns:vt="http://schemas.openxmlformats.org/officeDocument/2006/docPropsVTypes"/>
</file>