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埃及+阿联酋(深度)联游·11天【广州EK】行程单</w:t>
      </w:r>
    </w:p>
    <w:p>
      <w:pPr>
        <w:jc w:val="center"/>
        <w:spacing w:after="100"/>
      </w:pPr>
      <w:r>
        <w:rPr>
          <w:rFonts w:ascii="微软雅黑" w:hAnsi="微软雅黑" w:eastAsia="微软雅黑" w:cs="微软雅黑"/>
          <w:sz w:val="20"/>
          <w:szCs w:val="20"/>
        </w:rPr>
        <w:t xml:space="preserve">被Skytrax连续评选为全球最佳的【阿联酋航空】广州直航往返迪拜，尽享奢华，尊贵舒适</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aj1762825965gJ</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阿联酋-埃及</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第02天：广州-迪拜  EK363    参考机型：波音777-300ER（大） 00:15/05:00（飞行约8小时45分钟）
                <w:br/>
                第04天：迪拜-开罗  EK921    参考机型：波音777-200（大）  12:00/14:15（飞行约4小时15分钟）非红眼航班
                <w:br/>
                第10天：开罗-迪拜  EK926    参考机型：空客380-800（大）  00:50/06:10（飞行约3小时20分钟）
                <w:br/>
                第11天：迪拜-广州  EK362   参考机型：波音777-300ER（大） 10:50/21:45（飞行约6小时55分钟）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w:br/>
              </w:t>
            </w:r>
          </w:p>
          <w:p>
            <w:pPr>
              <w:pStyle w:val="indent"/>
            </w:pPr>
            <w:r>
              <w:rPr>
                <w:rFonts w:ascii="微软雅黑" w:hAnsi="微软雅黑" w:eastAsia="微软雅黑" w:cs="微软雅黑"/>
                <w:color w:val="000000"/>
                <w:sz w:val="20"/>
                <w:szCs w:val="20"/>
              </w:rPr>
              <w:t xml:space="preserve">
                是日于起飞前至少三个小时在广州白云国际机场指定地点集中（正常20：20），在领队带领下办理登机手续，搭乘埃及航空直飞开罗，登机约50分钟后派发机上餐饮。
                <w:br/>
                次日凌晨搭乘阿联酋航空(参考机型：波音777-300ER豪华大客机，实际机型以航空公司当天调配为准)直飞迪拜，起飞后约半小时享用机舱晚餐，也有世界最佳机舱娱乐数千部电影任睇，夜晚机舱有星空模拟系统助眠减轻时差不适，开始奢华旅程（儿童长者或优先用餐，儿童或获空姐赠送小礼品）。
                <w:br/>
                【阿拉伯联合酋长国】，简称阿联酋（QIU），它是由七个酋长国组成的联邦国家，包括首都-阿布扎比、海湾明珠-迪拜，沙迦及阿之曼。它位于阿拉伯半岛东部，北濒波斯湾，自1966年发现石油以来，该国一跃成为世界最富裕的国家之一。
                <w:br/>
                交通：无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 迪拜  - 阿布扎比 - 迪拜
                <w:br/>
              </w:t>
            </w:r>
          </w:p>
          <w:p>
            <w:pPr>
              <w:pStyle w:val="indent"/>
            </w:pPr>
            <w:r>
              <w:rPr>
                <w:rFonts w:ascii="微软雅黑" w:hAnsi="微软雅黑" w:eastAsia="微软雅黑" w:cs="微软雅黑"/>
                <w:color w:val="000000"/>
                <w:sz w:val="20"/>
                <w:szCs w:val="20"/>
              </w:rPr>
              <w:t xml:space="preserve">
                参考航班：EK363  CANDXB  00:15/05:00（飞行约8小时45分钟）
                <w:br/>
                参观【谢赫·扎耶德清真寺】（约45分钟，主殿不开放无法入内，如遇朝拜或休息日只可外观，不可入内参观），世界第三大清真寺，为纪念阿联酋开国总统扎耶德·本·苏尔坦·阿勒纳哈扬而建，可同时容纳四万名信徒，拥有世界最大的波斯地毯、24K金圣典经文墙壁、希腊汉白玉及每盏80万美金斯洛华世奇水晶吊灯。
                <w:br/>
                前往【萨迪亚特Saadiyat岛】：【阿布扎比罗浮宫博物馆】（外观约5分钟），由普里茨克建筑奖得主、法国建筑师让·努韦尔设计，其主体是一座结合阿拉伯传统和未来主义建筑风格的巨大银色穹顶建筑，装饰图案源自海湾阿拉伯国家常见的棕榈树树叶的形状。
                <w:br/>
                前往【亚斯YAS岛】，外观【世界上唯一横跨在一级方程式F1亚斯码头赛车赛道之亚斯岛酒店】，外观【全球唯一法拉利主题乐园】。
                <w:br/>
                参观【民俗文化村】人工岛（约20分钟），了解阿联酋发迹的历史，途中车游老酋长曾经居住的皇宫（因安保禁止下车及拍照），车游远眺“海湾的曼哈顿”，车游首都之门、国会大厦及文化雕塑广场。
                <w:br/>
                中午享用【阿拉伯特色自助午餐】，满足味蕾新鲜追求。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的黄金穹顶一到晚上就会自动发光，金光闪闪，仿佛来到了《一千零一夜》中的阿拉伯皇宫。
                <w:br/>
                前往【阿布扎比总统府Qasr Al Watan】（外观约15分钟。如遇政府通知对外关闭将换成车上远观），毗邻酋长皇宫酒店，自2015年完成以来是阿布扎比领导人办公和居住所在，当今阿联酋内阁和阿联酋拥有至高权力机构联邦至高委员会的官方会议场所，这里是正式国事访问和各国首脑活动的举办地。
                <w:br/>
                返回迪拜，前往【世界第一大免税殿堂：迪拜购物中心Dubai Mall】至少2小时，是日抵达至约20：00集中前往酒店前均在此区域自由活动，请务必准时集中，迟到不作任何等候；为避免拉车去餐厅浪费购物时间，是日晚餐特意自理，可在商场选择喜好的餐厅自由享受迪拜快乐时光，内有实惠亲民的世界美食街--内有中餐和亚洲美食参考餐标约60元起/人，也有中高档知名餐厅和咖啡厅，丰俭由人。
                <w:br/>
                交通：飞机/大巴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午餐：阿拉伯特色自助午餐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迪拜市区国际五星（Movenpick或Media Rotana或Al Ghurair Swissote或Voco bonnington或Pullman同级）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
                <w:br/>
              </w:t>
            </w:r>
          </w:p>
          <w:p>
            <w:pPr>
              <w:pStyle w:val="indent"/>
            </w:pPr>
            <w:r>
              <w:rPr>
                <w:rFonts w:ascii="微软雅黑" w:hAnsi="微软雅黑" w:eastAsia="微软雅黑" w:cs="微软雅黑"/>
                <w:color w:val="000000"/>
                <w:sz w:val="20"/>
                <w:szCs w:val="20"/>
              </w:rPr>
              <w:t xml:space="preserve">
                早上享用酒店自助早餐。
                <w:br/>
                【特别安排体验乘坐凯迪拉克或GMC或同级加长版世界鼎级豪车驰骋土豪国】（约1小时），不留遗憾。
                <w:br/>
                前往扎比尔公园【网红打卡地-迪拜之框“金相框”】（外观约10分钟），耗资约3亿，用18K黄金打造的世界最大、世界最奢华的露天大相框，外表全部以镀金覆盖，是迪拜王储送给酋长父亲的生日礼物。
                <w:br/>
                前往【迪拜未来博物馆】（外观约10分钟），曾被《国家地理》评选为全球最美博物馆之一，由屡获嘉奖的建筑设计师肖恩·基拉设计建造，他用创新而独特的建筑语言再次刷新了当代建筑的“奇迹”。
                <w:br/>
                探访【阿法迪Al-Fahidi历史街区(也称伊朗小镇）及Al Seef网红街区,自由打卡迪拜网红星巴克Mix阿拉伯茶室】（约45分钟），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乘坐【阿拉伯特色水上的士】（约5分钟），欣赏迪拜金色海湾美丽风景。
                <w:br/>
                车游【酋长皇宫】（因安保禁止下车及拍照，不建议在皇宫背面下车外观）。
                <w:br/>
                前往【朱美拉海滩，在这里最佳角度外观拍摄被誉称为世界上唯一的“七星级”帆船酒店】（约15分钟；不用餐不住宿均不能进入帆船），白色沙滩，沐浴阳光，感受来自波斯湾的海风。
                <w:br/>
                前往【卓美亚运河古堡集市逛逛，与不远处的帆船酒店作为背景来张绝美合影】（约50分钟），坐落在运河酒店建筑群里，是一个按照阿拉伯古城设计的建筑群，呈现出浓郁的阿拉伯风情。
                <w:br/>
                前往【乘坐世界最先进的无人驾驶轻轨俯瞰被评为“世界第八大奇迹”的棕榈岛】，全方位游览各式豪华建筑群，外观耗资15亿美元仿造传说失落海底古城的【被誉称为“六星级”亚特兰蒂斯酒店】。
                <w:br/>
                中午享用【中式小火锅或中式团餐】，满足中国胃。
                <w:br/>
                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下午送回酒店休息后，自由活动（请务必注意人身及财务安全，并向领队报备行踪）。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午餐：中式小火锅或中式午餐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迪拜市区国际五星（Movenpick或Media Rotana或Al Ghurair Swissote或Voco bonnington或Pullman同级）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 ✈ 开罗
                <w:br/>
              </w:t>
            </w:r>
          </w:p>
          <w:p>
            <w:pPr>
              <w:pStyle w:val="indent"/>
            </w:pPr>
            <w:r>
              <w:rPr>
                <w:rFonts w:ascii="微软雅黑" w:hAnsi="微软雅黑" w:eastAsia="微软雅黑" w:cs="微软雅黑"/>
                <w:color w:val="000000"/>
                <w:sz w:val="20"/>
                <w:szCs w:val="20"/>
              </w:rPr>
              <w:t xml:space="preserve">
                参考航班：EK921  DXBCAI   12:00/14:15（飞行约4小时15分钟）
                <w:br/>
                早上享用酒店自助早餐。
                <w:br/>
                国际航班需至少提前3小时（即早上约9：00）前抵达迪拜机场早上9：00，乘机飞往埃及首都-开罗，抵达后机场代表接机，由代表协助办理出关手续（导游将在车上或第一个景点门口等待客人）。
                <w:br/>
                前往【世界遗产-开罗老城】，参观【圣母玛丽亚悬空教堂】，在湛蓝天空映衬下的雪白色塔楼和美丽的十字架散发着基督教堂独有的圣洁和光辉，参观【伊斯兰教阿米尔清真寺】，别看清真寺规模很小，但是整个建筑精致玲珑。
                <w:br/>
                特别安排集市附近【在开罗老城享用咖啡点心下午茶，学习埃及棋Tawla，有兴趣的话还可免费品尝阿拉伯水烟】，体验下埃及当地人喜爱的休憩方式，亲身感受其中乐趣，尽享休闲假期！
                <w:br/>
                前往【中东第一大古集市—汗哈利利集市】（约1小时），位于开罗老城区，这里有上千家店铺，可供您选购当地特色商品，享受讨价还价的乐趣。
                <w:br/>
                特别安排【品尝当地传统特色-鸽子餐】，掺和有香料的大米培制，诱人的扑鼻香气，这是最受青睐的埃及美食之一，值得一试。随后送回酒店入住休息。
                <w:br/>
                交通：飞机/大巴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午餐：X     晚餐：烤鸽子晚餐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开罗五星酒店（Le Passage或Tolip或The Guard或Swiss Inn–Pyramids或同级）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开罗
                <w:br/>
              </w:t>
            </w:r>
          </w:p>
          <w:p>
            <w:pPr>
              <w:pStyle w:val="indent"/>
            </w:pPr>
            <w:r>
              <w:rPr>
                <w:rFonts w:ascii="微软雅黑" w:hAnsi="微软雅黑" w:eastAsia="微软雅黑" w:cs="微软雅黑"/>
                <w:color w:val="000000"/>
                <w:sz w:val="20"/>
                <w:szCs w:val="20"/>
              </w:rPr>
              <w:t xml:space="preserve">
                早上享用酒店自助早餐。
                <w:br/>
                参观【全球最大考古博物馆/埃及新地标与象征/最新开幕网红大咖打卡地--大埃及博物馆】（约1.5小时），距离吉萨金字塔群仅两公里，占地约50万平方米，相当于75个足球场，是全球最大的单一文明博物馆，是“世界上重要的文化工程之一”，是世界上展示最多法老时期文物的博物馆，将成为世界博物馆建筑的典范之一。将近20年打造，计划于2025年11月3日正式开放！博物馆与金字塔形成视觉上的对话，把古今交融的史诗感体现的淋漓尽致，馆藏超10万件珍贵文物，跨越4000年，其中5万多件文物将对外展出，而3万多件是首次与世人见面。
                <w:br/>
                （特别注意：埃及旅游部告知大埃及博物馆于2025年10月15日至2025年11月3日期间为开幕式做最后筹备工作而需关闭，如此期间在开罗的团队将改成【埃及博物馆】，不退任何费用，敬请知悉）。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
                <w:br/>
                参观【狮身人面像】（约30分钟），是古埃及文明的又一代名词。据说在公元前2610年，胡夫来这里巡视自己快竣工大金字塔的时候，发现采石场上还留下一块巨石，于是令石匠们雕一座狮身人面像。
                <w:br/>
                中午特别安排【金字塔网红观景餐厅享用阿拉伯餐】。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【打卡100埃镑取景地/著名地标：苏丹·哈桑清真寺】（约15分钟，外观不入内），建于14世纪，它被认为是中东最美的清真寺之一，是世界上最具历史影响的清真寺之一，被认为可与法老时期的金字塔相媲美！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夜晚灯光笼罩着下的开罗，朦朦胧胧的，您在STUDIO`MISR餐厅也能真真切切的感受到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午餐：金字塔网红观景阿拉伯餐     晚餐：国家公园烤肉晚宴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开罗五星酒店（Le Passage或Tolip或The Guard或Swiss Inn–Pyramids或同级）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开罗—红海（车程约6小时，中间休息站停留约20分钟）
                <w:br/>
              </w:t>
            </w:r>
          </w:p>
          <w:p>
            <w:pPr>
              <w:pStyle w:val="indent"/>
            </w:pPr>
            <w:r>
              <w:rPr>
                <w:rFonts w:ascii="微软雅黑" w:hAnsi="微软雅黑" w:eastAsia="微软雅黑" w:cs="微软雅黑"/>
                <w:color w:val="000000"/>
                <w:sz w:val="20"/>
                <w:szCs w:val="20"/>
              </w:rPr>
              <w:t xml:space="preserve">
                早上享用酒店自助早餐。
                <w:br/>
                一路上沿着红海大道前往埃及度假胜地-红海红加达，一路上风光无限！有时候红海就离旅游巴士两三米不到的位置，途径富人别墅，迷人的风光让人惊喜不已！
                <w:br/>
                抵达酒店，入住期间享用酒店自助午餐、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安全告示：自由活动期间无用车及导游服务。请注意人身财产安全！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午餐：酒店自助午餐     晚餐：酒店自助晚餐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红海海边五星度假酒店（Sea Star beau Rivage或AMC Royal或Hawaii Caesar或Caves Resort或同级）</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红海
                <w:br/>
              </w:t>
            </w:r>
          </w:p>
          <w:p>
            <w:pPr>
              <w:pStyle w:val="indent"/>
            </w:pPr>
            <w:r>
              <w:rPr>
                <w:rFonts w:ascii="微软雅黑" w:hAnsi="微软雅黑" w:eastAsia="微软雅黑" w:cs="微软雅黑"/>
                <w:color w:val="000000"/>
                <w:sz w:val="20"/>
                <w:szCs w:val="20"/>
              </w:rPr>
              <w:t xml:space="preserve">
                全天自由活动，全天继续享受阳光、沙滩、海岸的怡人风光。
                <w:br/>
                全天酒店自助餐，午餐及晚餐包含免费畅饮无酒精饮料（已含在房费中，不用餐不退费）。
                <w:br/>
                安全告示：自由活动期间无用车及导游服务。请注意人身财产安全
                <w:br/>
                交通：无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午餐：酒店自助午餐     晚餐：酒店自助晚餐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红海海边五星酒店（Sea Star beau Rivage或AMC Royal或Hawaii Caesar或Caves Resort或同级）</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红海—卢克索（沙漠高速路，车程约4小时，中间休息站停留约20分钟）
                <w:br/>
              </w:t>
            </w:r>
          </w:p>
          <w:p>
            <w:pPr>
              <w:pStyle w:val="indent"/>
            </w:pPr>
            <w:r>
              <w:rPr>
                <w:rFonts w:ascii="微软雅黑" w:hAnsi="微软雅黑" w:eastAsia="微软雅黑" w:cs="微软雅黑"/>
                <w:color w:val="000000"/>
                <w:sz w:val="20"/>
                <w:szCs w:val="20"/>
              </w:rPr>
              <w:t xml:space="preserve">
                早上享用酒店自助早餐，乘车前往【卢克索】，途中享用酒店打包盒餐。
                <w:br/>
                前往世界最大的露天博物馆【卢克索】，埃及人常说：“没去过卢克索，相当于没来过埃及！”。
                <w:br/>
                中午享用【中式团餐（升级10菜1汤）】，温暖中国胃。
                <w:br/>
                特别安排【赠送当地特色鲜榨甘蔗汁或果汁】，来上一杯浓郁的天然甘蔗汁或果汁，增添旅途快乐！
                <w:br/>
                参观【世界最大的神庙群-卡纳克神庙群】（约1.5小时），该神庙是供奉历代法老王之地，太阳神阿蒙神的崇拜中心，您将在此见到举世闻名的拉美西斯二世巨型石像，在此能够感受和想象到卡纳克神庙当年的宏伟壮丽。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游览【香蕉岛 Banana Island一边品尝特色下午茶（传统埃及茶、香蕉，当地特色小点心），一遍欣赏尼罗河两岸美景】，体验原住居民的生活（品尝时令水果，如无香蕉，则代替为其他水果）。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现在巴黎协和广场。
                <w:br/>
                晚上享用【尼罗河边特色餐】，尽享尼罗河边两岸迷人风光，尽享休闲时光。
                <w:br/>
                特别安排入住卢克索尼罗河边国际五星度假酒店，尽享尼罗河两岸迷人风光，留下美好记忆。
                <w:br/>
                安全告示：乘坐马车期间由于马车可能由于马匹的情绪造成意外，因此请务必各位坐上马上后抓稳扶手，在马车行走期间和停稳之前，切勿站起来或做其他危险动作，尤其禁止登上马夫专座，否则由此产生的一切意外后果游客自负！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午餐：中式团餐（升级10菜1汤）     晚餐：尼罗河边观景晚餐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卢克索尼罗河边国际五星酒店（Stigenberger Achti或Sonesta或同级）</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卢克索 - 丹达拉神庙（车程约1小时）- 红海（沙漠高速路，车程约3小时）
                <w:br/>
              </w:t>
            </w:r>
          </w:p>
          <w:p>
            <w:pPr>
              <w:pStyle w:val="indent"/>
            </w:pPr>
            <w:r>
              <w:rPr>
                <w:rFonts w:ascii="微软雅黑" w:hAnsi="微软雅黑" w:eastAsia="微软雅黑" w:cs="微软雅黑"/>
                <w:color w:val="000000"/>
                <w:sz w:val="20"/>
                <w:szCs w:val="20"/>
              </w:rPr>
              <w:t xml:space="preserve">
                退房后乘车前往著名的红海洪加达度假胜地。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抵达酒店，入住期间享用酒店自助午餐、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安全告示：自由活动期间无用车及导游服务。请注意人身财产安全！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午餐：当地午餐     晚餐：酒店自助晚餐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红海海边五星酒店（Sea Star beau Rivage或AMC Royal或Hawaii Caesar或Caves Resort或同级）</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红海 - 开罗（车程约6小时，中间休息站停留约20分钟）
                <w:br/>
              </w:t>
            </w:r>
          </w:p>
          <w:p>
            <w:pPr>
              <w:pStyle w:val="indent"/>
            </w:pPr>
            <w:r>
              <w:rPr>
                <w:rFonts w:ascii="微软雅黑" w:hAnsi="微软雅黑" w:eastAsia="微软雅黑" w:cs="微软雅黑"/>
                <w:color w:val="000000"/>
                <w:sz w:val="20"/>
                <w:szCs w:val="20"/>
              </w:rPr>
              <w:t xml:space="preserve">
                早上享用酒店自助早餐，上午继续自由活动，享用酒店自助午餐。
                <w:br/>
                午餐后，乘车返回【开罗】，一路上沿着红海大道返回开罗，一路上风光无限！有时候红海就离旅游巴士两三米不到的位置，途径富人别墅，迷人的风光让人惊喜不已！
                <w:br/>
                前往【埃及最受欢迎—开罗节日城购物中心，距离感受真正的现代埃及富人生活】（注意：前往机场前均在此购物中心自由活动，晚餐特意不含，享受更多休闲时间），集购物、娱乐、餐饮为一体的现代购物中心，汇集了各种国际大品牌，而且这里还有各种当地及国际美食餐厅，找个舒适的餐厅坐下享受甜点和鲜榨芒果汁，或者来一份特色美食，不一样的感受，尽享休闲一刻！
                <w:br/>
                晚上前往开罗机场，搭乘阿联酋航空次日凌晨豪华客机返回迪拜国际机场阿联酋航空专用第三号航站楼，享受世界鼎级机场免税店购物乐趣（请注意登机时间，如误机需自理机票回国），转机返回广州。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午餐：酒店自助午餐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开罗 ✈ 迪拜 ✈ 广州
                <w:br/>
              </w:t>
            </w:r>
          </w:p>
          <w:p>
            <w:pPr>
              <w:pStyle w:val="indent"/>
            </w:pPr>
            <w:r>
              <w:rPr>
                <w:rFonts w:ascii="微软雅黑" w:hAnsi="微软雅黑" w:eastAsia="微软雅黑" w:cs="微软雅黑"/>
                <w:color w:val="000000"/>
                <w:sz w:val="20"/>
                <w:szCs w:val="20"/>
              </w:rPr>
              <w:t xml:space="preserve">
                参考航班：EK926  CAIDXB   00:50/06:10（飞行约3小时20分钟）
                <w:br/>
                参考航班：EK362  DXBCAN  10:50/21:45（飞行约6小时55分钟）
                <w:br/>
                北京时间晚上约21：45安抵广州白云机场，至此结束阿联酋及埃及美好旅程。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1.大交通：往返经济舱机票，航班参考信息如行程显示(出团说明会将告知航班更新信息，一般变化不大）。 
                <w:br/>
                2.酒店：本行程入住酒店如行程所示。埃及当地五星酒店按埃及当地酒店行业规定的五星级标准修建挂牌酒店（注意：每个国家情况不一样，埃及酒店对比中国国内酒店较差，敬请知悉及理解）；埃及国际五星酒店指由国际连锁集团管理、按埃及酒店行业规定的五星级标准修建挂牌酒店；迪拜国际五星酒店指由国际连锁集团管理、按阿联酋酒店行业规定的五星级标准修建挂牌酒店。如因旅游旺季、会展及其他特殊情况造成房源紧张，新提供的酒店将不低于行程所述酒店档次。注意：一般安排双人标准房(实际以酒店前台安排为准，如遇旺季或无法正常安排双标房情况下，将安排大床房1张大床+加床，敬请谅解），每人每晚一个床位。因境外双标房较少，夫妻/情侣或自动调整为大床房，恕不另行通知(如有特殊，请国内报名时清楚告知，最终以酒店确认为准）。
                <w:br/>
                3.用餐：全程含餐如行程显示，不含酒水，飞机餐除外。如安排酒店自助餐，已含在房费内，任何原因不用餐不作任何退费，境外期间每天提供一瓶矿泉水。
                <w:br/>
                4.用车：根据实际人数全程当地选用9-55座空调旅游车（保证一人一正座）,埃及段如满15位客人即可升级50座豪华巴士。
                <w:br/>
                5.门票：行程所列景点首道门票，不含园中园门票。 
                <w:br/>
                6.全陪：一名中国领队，一名当地中文导游，一名当地司机。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1.个人旅游意外保险费和航空保险费
                <w:br/>
                2.各种洗衣、电报、电话、饮料及一切个人性质的消费
                <w:br/>
                3.境外自愿支付小费（酒店服务生、行李搬运员等）！
                <w:br/>
                4.所有行程安排之外的项目及自费活动（包括这些活动期间的用车、导游和司机服务等费用）
                <w:br/>
                5.因私人、交通延阻、罢工、台风、境外政策或其他情况而旅行社不能控制所引致的额外费用
                <w:br/>
                6.如若单人无法安排与同性团友入住或自行要求入住单间，须补单房差共人民币4500元/人，随团款支付
                <w:br/>
                7.埃及团体旅游落地签证费200元/人+服务费2000元/人，随团支付（大人儿童同价）！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【迪拜】 沙漠冲沙</w:t>
            </w:r>
          </w:p>
        </w:tc>
        <w:tc>
          <w:tcPr/>
          <w:p>
            <w:pPr>
              <w:pStyle w:val="indent"/>
            </w:pPr>
            <w:r>
              <w:rPr>
                <w:rFonts w:ascii="微软雅黑" w:hAnsi="微软雅黑" w:eastAsia="微软雅黑" w:cs="微软雅黑"/>
                <w:color w:val="000000"/>
                <w:sz w:val="20"/>
                <w:szCs w:val="20"/>
              </w:rPr>
              <w:t xml:space="preserve">
                包含预订费+门票+车费+阿拉伯烧烤BBQ晚餐
                <w:br/>
                下午乘坐越野四驱车进行刺激的沙漠冲沙，在沙丘顶峰停留片刻欣赏日落。进入营地骑骆驼，享用阿拉伯风味BBQ烧烤晚餐+饮料（不含带酒精饮品），穿阿拉伯服饰拍照，品阿拉伯水烟，绘制阿拉伯手绘，观看肚皮舞或其他表演等。
              </w:t>
            </w:r>
          </w:p>
        </w:tc>
        <w:tc>
          <w:tcPr/>
          <w:p>
            <w:pPr>
              <w:pStyle w:val="indent"/>
            </w:pPr>
            <w:r>
              <w:rPr>
                <w:rFonts w:ascii="微软雅黑" w:hAnsi="微软雅黑" w:eastAsia="微软雅黑" w:cs="微软雅黑"/>
                <w:color w:val="000000"/>
                <w:sz w:val="20"/>
                <w:szCs w:val="20"/>
              </w:rPr>
              <w:t xml:space="preserve">200 分钟</w:t>
            </w:r>
          </w:p>
        </w:tc>
        <w:tc>
          <w:tcPr/>
          <w:p>
            <w:pPr>
              <w:pStyle w:val="right"/>
            </w:pPr>
            <w:r>
              <w:rPr>
                <w:rFonts w:ascii="微软雅黑" w:hAnsi="微软雅黑" w:eastAsia="微软雅黑" w:cs="微软雅黑"/>
                <w:color w:val="000000"/>
                <w:sz w:val="20"/>
                <w:szCs w:val="20"/>
              </w:rPr>
              <w:t xml:space="preserve">$(美元) 95.00</w:t>
            </w:r>
          </w:p>
        </w:tc>
      </w:tr>
      <w:tr>
        <w:trPr/>
        <w:tc>
          <w:tcPr/>
          <w:p>
            <w:pPr>
              <w:pStyle w:val="indent"/>
            </w:pPr>
            <w:r>
              <w:rPr>
                <w:rFonts w:ascii="微软雅黑" w:hAnsi="微软雅黑" w:eastAsia="微软雅黑" w:cs="微软雅黑"/>
                <w:color w:val="000000"/>
                <w:sz w:val="20"/>
                <w:szCs w:val="20"/>
              </w:rPr>
              <w:t xml:space="preserve">【迪拜】 迪拜哈利法塔 124层观景台</w:t>
            </w:r>
          </w:p>
        </w:tc>
        <w:tc>
          <w:tcPr/>
          <w:p>
            <w:pPr>
              <w:pStyle w:val="indent"/>
            </w:pPr>
            <w:r>
              <w:rPr>
                <w:rFonts w:ascii="微软雅黑" w:hAnsi="微软雅黑" w:eastAsia="微软雅黑" w:cs="微软雅黑"/>
                <w:color w:val="000000"/>
                <w:sz w:val="20"/>
                <w:szCs w:val="20"/>
              </w:rPr>
              <w:t xml:space="preserve">
                包含预订费+门票+其他服务费用
                <w:br/>
                世界第一高楼，斥资15亿美元打造的世界第一高塔-Burj Khalifa哈里发塔，登上位于第124层楼高的景观台At the Top，举目所见尽是超现代化的摩天大楼，在天气好的時候，更可以远眺80公里远的美景。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【迪拜】 豪华游艇出海-1小时</w:t>
            </w:r>
          </w:p>
        </w:tc>
        <w:tc>
          <w:tcPr/>
          <w:p>
            <w:pPr>
              <w:pStyle w:val="indent"/>
            </w:pPr>
            <w:r>
              <w:rPr>
                <w:rFonts w:ascii="微软雅黑" w:hAnsi="微软雅黑" w:eastAsia="微软雅黑" w:cs="微软雅黑"/>
                <w:color w:val="000000"/>
                <w:sz w:val="20"/>
                <w:szCs w:val="20"/>
              </w:rPr>
              <w:t xml:space="preserve">
                包含预订费+游艇票+交通费+其他服务费用
                <w:br/>
                随着游艇穿梭高楼林立的Dubai Marina海滨新城，在海上角度欣赏岸边的迪拜美景。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90.00</w:t>
            </w:r>
          </w:p>
        </w:tc>
      </w:tr>
      <w:tr>
        <w:trPr/>
        <w:tc>
          <w:tcPr/>
          <w:p>
            <w:pPr>
              <w:pStyle w:val="indent"/>
            </w:pPr>
            <w:r>
              <w:rPr>
                <w:rFonts w:ascii="微软雅黑" w:hAnsi="微软雅黑" w:eastAsia="微软雅黑" w:cs="微软雅黑"/>
                <w:color w:val="000000"/>
                <w:sz w:val="20"/>
                <w:szCs w:val="20"/>
              </w:rPr>
              <w:t xml:space="preserve">【迪拜】 豪华游艇出海-2小时</w:t>
            </w:r>
          </w:p>
        </w:tc>
        <w:tc>
          <w:tcPr/>
          <w:p>
            <w:pPr>
              <w:pStyle w:val="indent"/>
            </w:pPr>
            <w:r>
              <w:rPr>
                <w:rFonts w:ascii="微软雅黑" w:hAnsi="微软雅黑" w:eastAsia="微软雅黑" w:cs="微软雅黑"/>
                <w:color w:val="000000"/>
                <w:sz w:val="20"/>
                <w:szCs w:val="20"/>
              </w:rPr>
              <w:t xml:space="preserve">
                包含预订费+游艇票+交通费+软饮+其他服务费用
                <w:br/>
                随着游艇穿梭高楼林立的Dubai Marina海滨新城，在海上角度欣赏岸边的迪拜美景，天气良好情况下看到帆船、迪拜塔等地标。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【迪拜】 直升飞机观光</w:t>
            </w:r>
          </w:p>
        </w:tc>
        <w:tc>
          <w:tcPr/>
          <w:p>
            <w:pPr>
              <w:pStyle w:val="indent"/>
            </w:pPr>
            <w:r>
              <w:rPr>
                <w:rFonts w:ascii="微软雅黑" w:hAnsi="微软雅黑" w:eastAsia="微软雅黑" w:cs="微软雅黑"/>
                <w:color w:val="000000"/>
                <w:sz w:val="20"/>
                <w:szCs w:val="20"/>
              </w:rPr>
              <w:t xml:space="preserve">
                包含预订费+机票（拼坐）+车费+其他服务费用 
                <w:br/>
                搭乘最先进款观光直升机，同来自欧美皇家空军退役的军人，一起体验迪拜奢华高空之旅。
              </w:t>
            </w:r>
          </w:p>
        </w:tc>
        <w:tc>
          <w:tcPr/>
          <w:p>
            <w:pPr>
              <w:pStyle w:val="indent"/>
            </w:pPr>
            <w:r>
              <w:rPr>
                <w:rFonts w:ascii="微软雅黑" w:hAnsi="微软雅黑" w:eastAsia="微软雅黑" w:cs="微软雅黑"/>
                <w:color w:val="000000"/>
                <w:sz w:val="20"/>
                <w:szCs w:val="20"/>
              </w:rPr>
              <w:t xml:space="preserve">12 分钟</w:t>
            </w:r>
          </w:p>
        </w:tc>
        <w:tc>
          <w:tcPr/>
          <w:p>
            <w:pPr>
              <w:pStyle w:val="right"/>
            </w:pPr>
            <w:r>
              <w:rPr>
                <w:rFonts w:ascii="微软雅黑" w:hAnsi="微软雅黑" w:eastAsia="微软雅黑" w:cs="微软雅黑"/>
                <w:color w:val="000000"/>
                <w:sz w:val="20"/>
                <w:szCs w:val="20"/>
              </w:rPr>
              <w:t xml:space="preserve">$(美元) 300.00</w:t>
            </w:r>
          </w:p>
        </w:tc>
      </w:tr>
      <w:tr>
        <w:trPr/>
        <w:tc>
          <w:tcPr/>
          <w:p>
            <w:pPr>
              <w:pStyle w:val="indent"/>
            </w:pPr>
            <w:r>
              <w:rPr>
                <w:rFonts w:ascii="微软雅黑" w:hAnsi="微软雅黑" w:eastAsia="微软雅黑" w:cs="微软雅黑"/>
                <w:color w:val="000000"/>
                <w:sz w:val="20"/>
                <w:szCs w:val="20"/>
              </w:rPr>
              <w:t xml:space="preserve">【迪拜】 夜海游船</w:t>
            </w:r>
          </w:p>
        </w:tc>
        <w:tc>
          <w:tcPr/>
          <w:p>
            <w:pPr>
              <w:pStyle w:val="indent"/>
            </w:pPr>
            <w:r>
              <w:rPr>
                <w:rFonts w:ascii="微软雅黑" w:hAnsi="微软雅黑" w:eastAsia="微软雅黑" w:cs="微软雅黑"/>
                <w:color w:val="000000"/>
                <w:sz w:val="20"/>
                <w:szCs w:val="20"/>
              </w:rPr>
              <w:t xml:space="preserve">
                包含预订费+船票+晚餐+表演+交通费+其他服务费用
                <w:br/>
                历史悠久的迪拜湾畔是初期的迪拜人繁衍生息的源头，是感受迪拜脉搏的地方。夜晚在游船一边浏览华灯溢彩、水面流光的迪拜湾夜景，一边享受阿拉伯风味的晚餐，感受阿拉伯风情之夜。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85.00</w:t>
            </w:r>
          </w:p>
        </w:tc>
      </w:tr>
      <w:tr>
        <w:trPr/>
        <w:tc>
          <w:tcPr/>
          <w:p>
            <w:pPr>
              <w:pStyle w:val="indent"/>
            </w:pPr>
            <w:r>
              <w:rPr>
                <w:rFonts w:ascii="微软雅黑" w:hAnsi="微软雅黑" w:eastAsia="微软雅黑" w:cs="微软雅黑"/>
                <w:color w:val="000000"/>
                <w:sz w:val="20"/>
                <w:szCs w:val="20"/>
              </w:rPr>
              <w:t xml:space="preserve">【迪拜】 棕榈岛观景平台THE VIEW</w:t>
            </w:r>
          </w:p>
        </w:tc>
        <w:tc>
          <w:tcPr/>
          <w:p>
            <w:pPr>
              <w:pStyle w:val="indent"/>
            </w:pPr>
            <w:r>
              <w:rPr>
                <w:rFonts w:ascii="微软雅黑" w:hAnsi="微软雅黑" w:eastAsia="微软雅黑" w:cs="微软雅黑"/>
                <w:color w:val="000000"/>
                <w:sz w:val="20"/>
                <w:szCs w:val="20"/>
              </w:rPr>
              <w:t xml:space="preserve">
                费用包含：普通时段预订费+车费+其他服务费
                <w:br/>
                置身棕榈岛 The View，可以欣赏到迪拜热门地标建筑勾勒出的极致美景。这座观景台高达240米，全方位呈现朱美拉棕榈岛以及远处波光粼粼的阿拉伯湾和迪拜天际线交织而成的唯美画卷。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80.00</w:t>
            </w:r>
          </w:p>
        </w:tc>
      </w:tr>
      <w:tr>
        <w:trPr/>
        <w:tc>
          <w:tcPr/>
          <w:p>
            <w:pPr>
              <w:pStyle w:val="indent"/>
            </w:pPr>
            <w:r>
              <w:rPr>
                <w:rFonts w:ascii="微软雅黑" w:hAnsi="微软雅黑" w:eastAsia="微软雅黑" w:cs="微软雅黑"/>
                <w:color w:val="000000"/>
                <w:sz w:val="20"/>
                <w:szCs w:val="20"/>
              </w:rPr>
              <w:t xml:space="preserve">【迪拜】 帆船酒店入内参观</w:t>
            </w:r>
          </w:p>
        </w:tc>
        <w:tc>
          <w:tcPr/>
          <w:p>
            <w:pPr>
              <w:pStyle w:val="indent"/>
            </w:pPr>
            <w:r>
              <w:rPr>
                <w:rFonts w:ascii="微软雅黑" w:hAnsi="微软雅黑" w:eastAsia="微软雅黑" w:cs="微软雅黑"/>
                <w:color w:val="000000"/>
                <w:sz w:val="20"/>
                <w:szCs w:val="20"/>
              </w:rPr>
              <w:t xml:space="preserve">
                费用包含：预订费 + 门票 +其他服务费用
                <w:br/>
                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【阿布扎比】 法拉利主题公园</w:t>
            </w:r>
          </w:p>
        </w:tc>
        <w:tc>
          <w:tcPr/>
          <w:p>
            <w:pPr>
              <w:pStyle w:val="indent"/>
            </w:pPr>
            <w:r>
              <w:rPr>
                <w:rFonts w:ascii="微软雅黑" w:hAnsi="微软雅黑" w:eastAsia="微软雅黑" w:cs="微软雅黑"/>
                <w:color w:val="000000"/>
                <w:sz w:val="20"/>
                <w:szCs w:val="20"/>
              </w:rPr>
              <w:t xml:space="preserve">
                包含预订费+门票+车费+其他服务费用
                <w:br/>
                占地20万平方米，整个屋顶是红色的法拉利标志，建有20多个游乐设施和精彩项目，包含了在魔力速度中探险“Nello”新奇梦幻4D历险之旅，乘坐世界上最快的过山车--罗莎方程式赛车，在五秒内加速到240公里/小时，乘坐马拉内罗号游览车虚拟游历著名的马拉内罗工厂，探索之前只有法拉利跑车车主才能体会的奥秘，一窥法拉利跑车的制造过程。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【阿布扎比】 海上卢浮宫</w:t>
            </w:r>
          </w:p>
        </w:tc>
        <w:tc>
          <w:tcPr/>
          <w:p>
            <w:pPr>
              <w:pStyle w:val="indent"/>
            </w:pPr>
            <w:r>
              <w:rPr>
                <w:rFonts w:ascii="微软雅黑" w:hAnsi="微软雅黑" w:eastAsia="微软雅黑" w:cs="微软雅黑"/>
                <w:color w:val="000000"/>
                <w:sz w:val="20"/>
                <w:szCs w:val="20"/>
              </w:rPr>
              <w:t xml:space="preserve">
                包含预订费+门票+车费+其他服务费用
                <w:br/>
                占地约2.4万平方米，由普里茨克建筑奖得主、法国建筑师让·努韦尔设计，其主体是一座结合阿拉伯传统和未来主义建筑风格的巨大银色穹顶建筑，装饰图案源自海湾阿拉伯国家常见的棕榈树树叶的形状。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85.00</w:t>
            </w:r>
          </w:p>
        </w:tc>
      </w:tr>
      <w:tr>
        <w:trPr/>
        <w:tc>
          <w:tcPr/>
          <w:p>
            <w:pPr>
              <w:pStyle w:val="indent"/>
            </w:pPr>
            <w:r>
              <w:rPr>
                <w:rFonts w:ascii="微软雅黑" w:hAnsi="微软雅黑" w:eastAsia="微软雅黑" w:cs="微软雅黑"/>
                <w:color w:val="000000"/>
                <w:sz w:val="20"/>
                <w:szCs w:val="20"/>
              </w:rPr>
              <w:t xml:space="preserve">【阿布扎比】 总统府</w:t>
            </w:r>
          </w:p>
        </w:tc>
        <w:tc>
          <w:tcPr/>
          <w:p>
            <w:pPr>
              <w:pStyle w:val="indent"/>
            </w:pPr>
            <w:r>
              <w:rPr>
                <w:rFonts w:ascii="微软雅黑" w:hAnsi="微软雅黑" w:eastAsia="微软雅黑" w:cs="微软雅黑"/>
                <w:color w:val="000000"/>
                <w:sz w:val="20"/>
                <w:szCs w:val="20"/>
              </w:rPr>
              <w:t xml:space="preserve">
                包含预订费+门票+车费+其他服务费用
                <w:br/>
                包含对外开放的宫殿和花园套票，占地150公顷，自2015年完成以来是阿布扎比领导人办公和居住所在，当今阿联酋内阁和阿联酋拥有至高权力机构联邦至高委员会的官方会议场所，这里是正式国事访问和各国首脑活动的举办地。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85.00</w:t>
            </w:r>
          </w:p>
        </w:tc>
      </w:tr>
      <w:tr>
        <w:trPr/>
        <w:tc>
          <w:tcPr/>
          <w:p>
            <w:pPr>
              <w:pStyle w:val="indent"/>
            </w:pPr>
            <w:r>
              <w:rPr>
                <w:rFonts w:ascii="微软雅黑" w:hAnsi="微软雅黑" w:eastAsia="微软雅黑" w:cs="微软雅黑"/>
                <w:color w:val="000000"/>
                <w:sz w:val="20"/>
                <w:szCs w:val="20"/>
              </w:rPr>
              <w:t xml:space="preserve">【迪拜】 棕榈岛亚特兰蒂斯酒店 自助晚餐</w:t>
            </w:r>
          </w:p>
        </w:tc>
        <w:tc>
          <w:tcPr/>
          <w:p>
            <w:pPr>
              <w:pStyle w:val="indent"/>
            </w:pPr>
            <w:r>
              <w:rPr>
                <w:rFonts w:ascii="微软雅黑" w:hAnsi="微软雅黑" w:eastAsia="微软雅黑" w:cs="微软雅黑"/>
                <w:color w:val="000000"/>
                <w:sz w:val="20"/>
                <w:szCs w:val="20"/>
              </w:rPr>
              <w:t xml:space="preserve">
                包含预订费+餐费+车费+其他服务费用（此预定不包含酒、水、饮料等，由客人现付）
                <w:br/>
                坐落沙特迪拜的棕榈上的亚特兰蒂斯酒店，以传说中拥有高度文明的古国亚特兰蒂斯为主题，酒店设有中东最大型的水上乐园和巨型水族馆，水族馆饲养了六万五千条鱼，近距离参观水族馆，享受种类丰富的自助餐。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130.00</w:t>
            </w:r>
          </w:p>
        </w:tc>
      </w:tr>
      <w:tr>
        <w:trPr/>
        <w:tc>
          <w:tcPr/>
          <w:p>
            <w:pPr>
              <w:pStyle w:val="indent"/>
            </w:pPr>
            <w:r>
              <w:rPr>
                <w:rFonts w:ascii="微软雅黑" w:hAnsi="微软雅黑" w:eastAsia="微软雅黑" w:cs="微软雅黑"/>
                <w:color w:val="000000"/>
                <w:sz w:val="20"/>
                <w:szCs w:val="20"/>
              </w:rPr>
              <w:t xml:space="preserve">【迪拜】 亚特兰蒂斯皇家度假酒店自助晚餐</w:t>
            </w:r>
          </w:p>
        </w:tc>
        <w:tc>
          <w:tcPr/>
          <w:p>
            <w:pPr>
              <w:pStyle w:val="indent"/>
            </w:pPr>
            <w:r>
              <w:rPr>
                <w:rFonts w:ascii="微软雅黑" w:hAnsi="微软雅黑" w:eastAsia="微软雅黑" w:cs="微软雅黑"/>
                <w:color w:val="000000"/>
                <w:sz w:val="20"/>
                <w:szCs w:val="20"/>
              </w:rPr>
              <w:t xml:space="preserve">
                包含预订费+餐费+车费+其他服务费用（此预定不包含酒、水、饮料等，由客人现付）
                <w:br/>
                坐落迪拜的棕榈上的最新开业的皇家亚特兰蒂斯度假酒店，自助餐厅设有几个现场烹饪站，以满足各种口味。提供一系列新鲜的从农场到餐桌的美食，进行一次环游世界的美味之旅。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160.00</w:t>
            </w:r>
          </w:p>
        </w:tc>
      </w:tr>
      <w:tr>
        <w:trPr/>
        <w:tc>
          <w:tcPr/>
          <w:p>
            <w:pPr>
              <w:pStyle w:val="indent"/>
            </w:pPr>
            <w:r>
              <w:rPr>
                <w:rFonts w:ascii="微软雅黑" w:hAnsi="微软雅黑" w:eastAsia="微软雅黑" w:cs="微软雅黑"/>
                <w:color w:val="000000"/>
                <w:sz w:val="20"/>
                <w:szCs w:val="20"/>
              </w:rPr>
              <w:t xml:space="preserve">【迪拜】 7星帆船酒店 自助晚餐</w:t>
            </w:r>
          </w:p>
        </w:tc>
        <w:tc>
          <w:tcPr/>
          <w:p>
            <w:pPr>
              <w:pStyle w:val="indent"/>
            </w:pPr>
            <w:r>
              <w:rPr>
                <w:rFonts w:ascii="微软雅黑" w:hAnsi="微软雅黑" w:eastAsia="微软雅黑" w:cs="微软雅黑"/>
                <w:color w:val="000000"/>
                <w:sz w:val="20"/>
                <w:szCs w:val="20"/>
              </w:rPr>
              <w:t xml:space="preserve">
                包含预订费+餐费+车费+其他服务费用（此预定不包含酒、水、饮料等，由客人现付）
                <w:br/>
                Al Iwan皇家自助餐厅，进入帆船酒店，供应顶级阿拉伯美食，浪漫幽雅的用餐环境，搭配玻璃窗外的波斯湾美景，将成为您永生难忘的回忆。欣赏世界最高的中庭和迷人的喷泉，两者交相辉映，令人叹为观止。用餐着装要求：请穿着正装，无领/无袖/拖鞋不允许入内，如着装不符，酒店有权利取消预定并收取费用。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195.00</w:t>
            </w:r>
          </w:p>
        </w:tc>
      </w:tr>
      <w:tr>
        <w:trPr/>
        <w:tc>
          <w:tcPr/>
          <w:p>
            <w:pPr>
              <w:pStyle w:val="indent"/>
            </w:pPr>
            <w:r>
              <w:rPr>
                <w:rFonts w:ascii="微软雅黑" w:hAnsi="微软雅黑" w:eastAsia="微软雅黑" w:cs="微软雅黑"/>
                <w:color w:val="000000"/>
                <w:sz w:val="20"/>
                <w:szCs w:val="20"/>
              </w:rPr>
              <w:t xml:space="preserve">【迪拜】 阿玛尼酒店自助晚餐</w:t>
            </w:r>
          </w:p>
        </w:tc>
        <w:tc>
          <w:tcPr/>
          <w:p>
            <w:pPr>
              <w:pStyle w:val="indent"/>
            </w:pPr>
            <w:r>
              <w:rPr>
                <w:rFonts w:ascii="微软雅黑" w:hAnsi="微软雅黑" w:eastAsia="微软雅黑" w:cs="微软雅黑"/>
                <w:color w:val="000000"/>
                <w:sz w:val="20"/>
                <w:szCs w:val="20"/>
              </w:rPr>
              <w:t xml:space="preserve">包含预订费+餐费+车费+其他服务费用（此预定不包含酒、水、饮料等，由客人现付）</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130.00</w:t>
            </w:r>
          </w:p>
        </w:tc>
      </w:tr>
      <w:tr>
        <w:trPr/>
        <w:tc>
          <w:tcPr/>
          <w:p>
            <w:pPr>
              <w:pStyle w:val="indent"/>
            </w:pPr>
            <w:r>
              <w:rPr>
                <w:rFonts w:ascii="微软雅黑" w:hAnsi="微软雅黑" w:eastAsia="微软雅黑" w:cs="微软雅黑"/>
                <w:color w:val="000000"/>
                <w:sz w:val="20"/>
                <w:szCs w:val="20"/>
              </w:rPr>
              <w:t xml:space="preserve">【迪拜】 Downtown Palace 古堡皇宫酒店自助晚</w:t>
            </w:r>
          </w:p>
        </w:tc>
        <w:tc>
          <w:tcPr/>
          <w:p>
            <w:pPr>
              <w:pStyle w:val="indent"/>
            </w:pPr>
            <w:r>
              <w:rPr>
                <w:rFonts w:ascii="微软雅黑" w:hAnsi="微软雅黑" w:eastAsia="微软雅黑" w:cs="微软雅黑"/>
                <w:color w:val="000000"/>
                <w:sz w:val="20"/>
                <w:szCs w:val="20"/>
              </w:rPr>
              <w:t xml:space="preserve">
                包含预订费+餐费+车费+其他服务费用（此预定不包含酒、水、饮料等，由客人现付）
                <w:br/>
                酒店最大Ewaan自助餐厅，融合了阿拉伯和东方美食的特色菜肴。背景装修为豪华的中东风格拱门，木质格子隔断，豪华的帷幔和华丽的配饰。菜肴包括现场烹饪及丰富的中东菜系和东方美食结合的自助餐。豪华露台可观哈利法塔全景。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130.00</w:t>
            </w:r>
          </w:p>
        </w:tc>
      </w:tr>
      <w:tr>
        <w:trPr/>
        <w:tc>
          <w:tcPr/>
          <w:p>
            <w:pPr>
              <w:pStyle w:val="indent"/>
            </w:pPr>
            <w:r>
              <w:rPr>
                <w:rFonts w:ascii="微软雅黑" w:hAnsi="微软雅黑" w:eastAsia="微软雅黑" w:cs="微软雅黑"/>
                <w:color w:val="000000"/>
                <w:sz w:val="20"/>
                <w:szCs w:val="20"/>
              </w:rPr>
              <w:t xml:space="preserve">【阿布扎比】 八星酋长皇宫酒店下午茶</w:t>
            </w:r>
          </w:p>
        </w:tc>
        <w:tc>
          <w:tcPr/>
          <w:p>
            <w:pPr>
              <w:pStyle w:val="indent"/>
            </w:pPr>
            <w:r>
              <w:rPr>
                <w:rFonts w:ascii="微软雅黑" w:hAnsi="微软雅黑" w:eastAsia="微软雅黑" w:cs="微软雅黑"/>
                <w:color w:val="000000"/>
                <w:sz w:val="20"/>
                <w:szCs w:val="20"/>
              </w:rPr>
              <w:t xml:space="preserve">
                包含预订费+门票费+车费 
                <w:br/>
                入内参观被誉为世界最豪华之-八星皇宫酒店并赠送纯正中东金箔咖啡+甜点。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95.00</w:t>
            </w:r>
          </w:p>
        </w:tc>
      </w:tr>
      <w:tr>
        <w:trPr/>
        <w:tc>
          <w:tcPr/>
          <w:p>
            <w:pPr>
              <w:pStyle w:val="indent"/>
            </w:pPr>
            <w:r>
              <w:rPr>
                <w:rFonts w:ascii="微软雅黑" w:hAnsi="微软雅黑" w:eastAsia="微软雅黑" w:cs="微软雅黑"/>
                <w:color w:val="000000"/>
                <w:sz w:val="20"/>
                <w:szCs w:val="20"/>
              </w:rPr>
              <w:t xml:space="preserve">【阿布扎比】 八星酋长皇宫酒店自助午餐、自助晚餐</w:t>
            </w:r>
          </w:p>
        </w:tc>
        <w:tc>
          <w:tcPr/>
          <w:p>
            <w:pPr>
              <w:pStyle w:val="indent"/>
            </w:pPr>
            <w:r>
              <w:rPr>
                <w:rFonts w:ascii="微软雅黑" w:hAnsi="微软雅黑" w:eastAsia="微软雅黑" w:cs="微软雅黑"/>
                <w:color w:val="000000"/>
                <w:sz w:val="20"/>
                <w:szCs w:val="20"/>
              </w:rPr>
              <w:t xml:space="preserve">
                包含预订费+餐费+车费+其他服务费用（此预定不包含酒、水、饮料等，由客人现付）
                <w:br/>
                融合传统阿拉伯式与现代国际性的特色风味料理，丰盛的自助餐，浪漫幽雅的用餐环境，搭配玻璃窗外的波斯湾美景，将成为您永生难忘的回忆。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145.00</w:t>
            </w:r>
          </w:p>
        </w:tc>
      </w:tr>
      <w:tr>
        <w:trPr/>
        <w:tc>
          <w:tcPr/>
          <w:p>
            <w:pPr>
              <w:pStyle w:val="indent"/>
            </w:pPr>
            <w:r>
              <w:rPr>
                <w:rFonts w:ascii="微软雅黑" w:hAnsi="微软雅黑" w:eastAsia="微软雅黑" w:cs="微软雅黑"/>
                <w:color w:val="000000"/>
                <w:sz w:val="20"/>
                <w:szCs w:val="20"/>
              </w:rPr>
              <w:t xml:space="preserve">尼罗河豪华游轮晚餐+专业肚皮舞或其他表演</w:t>
            </w:r>
          </w:p>
        </w:tc>
        <w:tc>
          <w:tcPr/>
          <w:p>
            <w:pPr>
              <w:pStyle w:val="indent"/>
            </w:pPr>
            <w:r>
              <w:rPr>
                <w:rFonts w:ascii="微软雅黑" w:hAnsi="微软雅黑" w:eastAsia="微软雅黑" w:cs="微软雅黑"/>
                <w:color w:val="000000"/>
                <w:sz w:val="20"/>
                <w:szCs w:val="20"/>
              </w:rPr>
              <w:t xml:space="preserve">
                船票费＋自助餐费＋肚皮舞表演
                <w:br/>
                乘坐豪华游轮欣赏尼罗河夜景，同时可享用船上晚餐并欣赏当地专业肚皮舞娘或其他表演（注意：参加此项目时，原定行程中所列晚餐费用概不退还）。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90.00</w:t>
            </w:r>
          </w:p>
        </w:tc>
      </w:tr>
      <w:tr>
        <w:trPr/>
        <w:tc>
          <w:tcPr/>
          <w:p>
            <w:pPr>
              <w:pStyle w:val="indent"/>
            </w:pPr>
            <w:r>
              <w:rPr>
                <w:rFonts w:ascii="微软雅黑" w:hAnsi="微软雅黑" w:eastAsia="微软雅黑" w:cs="微软雅黑"/>
                <w:color w:val="000000"/>
                <w:sz w:val="20"/>
                <w:szCs w:val="20"/>
              </w:rPr>
              <w:t xml:space="preserve">尼罗河游轮晚餐+肚皮舞或其他表演</w:t>
            </w:r>
          </w:p>
        </w:tc>
        <w:tc>
          <w:tcPr/>
          <w:p>
            <w:pPr>
              <w:pStyle w:val="indent"/>
            </w:pPr>
            <w:r>
              <w:rPr>
                <w:rFonts w:ascii="微软雅黑" w:hAnsi="微软雅黑" w:eastAsia="微软雅黑" w:cs="微软雅黑"/>
                <w:color w:val="000000"/>
                <w:sz w:val="20"/>
                <w:szCs w:val="20"/>
              </w:rPr>
              <w:t xml:space="preserve">
                船票费＋自助餐费＋肚皮舞表演
                <w:br/>
                乘坐游轮欣赏尼罗河夜景，同时可享用船上晚餐并欣赏当地肚皮舞娘或其他表演（注意：参加此项目时，原定行程中所列晚餐费用概不退还）。
              </w:t>
            </w:r>
          </w:p>
        </w:tc>
        <w:tc>
          <w:tcPr/>
          <w:p>
            <w:pPr>
              <w:pStyle w:val="indent"/>
            </w:pPr>
            <w:r>
              <w:rPr>
                <w:rFonts w:ascii="微软雅黑" w:hAnsi="微软雅黑" w:eastAsia="微软雅黑" w:cs="微软雅黑"/>
                <w:color w:val="000000"/>
                <w:sz w:val="20"/>
                <w:szCs w:val="20"/>
              </w:rPr>
              <w:t xml:space="preserve">80 分钟</w:t>
            </w:r>
          </w:p>
        </w:tc>
        <w:tc>
          <w:tcPr/>
          <w:p>
            <w:pPr>
              <w:pStyle w:val="right"/>
            </w:pPr>
            <w:r>
              <w:rPr>
                <w:rFonts w:ascii="微软雅黑" w:hAnsi="微软雅黑" w:eastAsia="微软雅黑" w:cs="微软雅黑"/>
                <w:color w:val="000000"/>
                <w:sz w:val="20"/>
                <w:szCs w:val="20"/>
              </w:rPr>
              <w:t xml:space="preserve">$(美元) 80.00</w:t>
            </w:r>
          </w:p>
        </w:tc>
      </w:tr>
      <w:tr>
        <w:trPr/>
        <w:tc>
          <w:tcPr/>
          <w:p>
            <w:pPr>
              <w:pStyle w:val="indent"/>
            </w:pPr>
            <w:r>
              <w:rPr>
                <w:rFonts w:ascii="微软雅黑" w:hAnsi="微软雅黑" w:eastAsia="微软雅黑" w:cs="微软雅黑"/>
                <w:color w:val="000000"/>
                <w:sz w:val="20"/>
                <w:szCs w:val="20"/>
              </w:rPr>
              <w:t xml:space="preserve">吉萨金字塔声光秀</w:t>
            </w:r>
          </w:p>
        </w:tc>
        <w:tc>
          <w:tcPr/>
          <w:p>
            <w:pPr>
              <w:pStyle w:val="indent"/>
            </w:pPr>
            <w:r>
              <w:rPr>
                <w:rFonts w:ascii="微软雅黑" w:hAnsi="微软雅黑" w:eastAsia="微软雅黑" w:cs="微软雅黑"/>
                <w:color w:val="000000"/>
                <w:sz w:val="20"/>
                <w:szCs w:val="20"/>
              </w:rPr>
              <w:t xml:space="preserve">
                门票费＋导游原文讲解+往返交通
                <w:br/>
                落日时分，吉萨区举世闻名的三大金字塔便将在声光协奏中鲜活起来，发自远古的声音开始诉说的古老的传说。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65.00</w:t>
            </w:r>
          </w:p>
        </w:tc>
      </w:tr>
      <w:tr>
        <w:trPr/>
        <w:tc>
          <w:tcPr/>
          <w:p>
            <w:pPr>
              <w:pStyle w:val="indent"/>
            </w:pPr>
            <w:r>
              <w:rPr>
                <w:rFonts w:ascii="微软雅黑" w:hAnsi="微软雅黑" w:eastAsia="微软雅黑" w:cs="微软雅黑"/>
                <w:color w:val="000000"/>
                <w:sz w:val="20"/>
                <w:szCs w:val="20"/>
              </w:rPr>
              <w:t xml:space="preserve">文明博物馆</w:t>
            </w:r>
          </w:p>
        </w:tc>
        <w:tc>
          <w:tcPr/>
          <w:p>
            <w:pPr>
              <w:pStyle w:val="indent"/>
            </w:pPr>
            <w:r>
              <w:rPr>
                <w:rFonts w:ascii="微软雅黑" w:hAnsi="微软雅黑" w:eastAsia="微软雅黑" w:cs="微软雅黑"/>
                <w:color w:val="000000"/>
                <w:sz w:val="20"/>
                <w:szCs w:val="20"/>
              </w:rPr>
              <w:t xml:space="preserve">
                门票费＋导游讲解+往返交通
                <w:br/>
                开放时间：早9点-晚5点，馆内陈列了20多具皇室木乃伊，要看木乃伊就来这，博物馆有2层，带空调，木乃伊在地下一层陈列。从图特摩斯1世木乃伊到拉美西斯9世，三千多年前的法老们都在这里聚齐了。它是三个文明时代的融合（法老时代 +希腊罗马时代 +阿拉伯时代）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70.00</w:t>
            </w:r>
          </w:p>
        </w:tc>
      </w:tr>
      <w:tr>
        <w:trPr/>
        <w:tc>
          <w:tcPr/>
          <w:p>
            <w:pPr>
              <w:pStyle w:val="indent"/>
            </w:pPr>
            <w:r>
              <w:rPr>
                <w:rFonts w:ascii="微软雅黑" w:hAnsi="微软雅黑" w:eastAsia="微软雅黑" w:cs="微软雅黑"/>
                <w:color w:val="000000"/>
                <w:sz w:val="20"/>
                <w:szCs w:val="20"/>
              </w:rPr>
              <w:t xml:space="preserve">孟菲斯古城</w:t>
            </w:r>
          </w:p>
        </w:tc>
        <w:tc>
          <w:tcPr/>
          <w:p>
            <w:pPr>
              <w:pStyle w:val="indent"/>
            </w:pPr>
            <w:r>
              <w:rPr>
                <w:rFonts w:ascii="微软雅黑" w:hAnsi="微软雅黑" w:eastAsia="微软雅黑" w:cs="微软雅黑"/>
                <w:color w:val="000000"/>
                <w:sz w:val="20"/>
                <w:szCs w:val="20"/>
              </w:rPr>
              <w:t xml:space="preserve">位于开罗市以南约30公里处，这里是古埃及古王国时期的首都，也是世界上最古老的城市之一，位于现在埃及的赫勒万附近。</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60.00</w:t>
            </w:r>
          </w:p>
        </w:tc>
      </w:tr>
      <w:tr>
        <w:trPr/>
        <w:tc>
          <w:tcPr/>
          <w:p>
            <w:pPr>
              <w:pStyle w:val="indent"/>
            </w:pPr>
            <w:r>
              <w:rPr>
                <w:rFonts w:ascii="微软雅黑" w:hAnsi="微软雅黑" w:eastAsia="微软雅黑" w:cs="微软雅黑"/>
                <w:color w:val="000000"/>
                <w:sz w:val="20"/>
                <w:szCs w:val="20"/>
              </w:rPr>
              <w:t xml:space="preserve">红海游艇出海</w:t>
            </w:r>
          </w:p>
        </w:tc>
        <w:tc>
          <w:tcPr/>
          <w:p>
            <w:pPr>
              <w:pStyle w:val="indent"/>
            </w:pPr>
            <w:r>
              <w:rPr>
                <w:rFonts w:ascii="微软雅黑" w:hAnsi="微软雅黑" w:eastAsia="微软雅黑" w:cs="微软雅黑"/>
                <w:color w:val="000000"/>
                <w:sz w:val="20"/>
                <w:szCs w:val="20"/>
              </w:rPr>
              <w:t xml:space="preserve">乘坐游艇出海游，前往红珊瑚区进行浮潜，并于游艇上享用午餐。游艇上配备浮潜设备及救生衣。同时您可使用船上备用的鱼竿进行深海垂钓，当日酒店午餐不可退（注意：乘坐游艇出海上下船时请注意安全，依次排队切勿拥挤、小心地滑。船长和救生员未作出安排前，切勿做出危险性动作。由于游艇速度较快，海上较为颠簸，老弱妇孺及病患请慎重参加）。</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$(美元) 85.00</w:t>
            </w:r>
          </w:p>
        </w:tc>
      </w:tr>
      <w:tr>
        <w:trPr/>
        <w:tc>
          <w:tcPr/>
          <w:p>
            <w:pPr>
              <w:pStyle w:val="indent"/>
            </w:pPr>
            <w:r>
              <w:rPr>
                <w:rFonts w:ascii="微软雅黑" w:hAnsi="微软雅黑" w:eastAsia="微软雅黑" w:cs="微软雅黑"/>
                <w:color w:val="000000"/>
                <w:sz w:val="20"/>
                <w:szCs w:val="20"/>
              </w:rPr>
              <w:t xml:space="preserve">四驱车深入沙漠与贝都因人部落联欢</w:t>
            </w:r>
          </w:p>
        </w:tc>
        <w:tc>
          <w:tcPr/>
          <w:p>
            <w:pPr>
              <w:pStyle w:val="indent"/>
            </w:pPr>
            <w:r>
              <w:rPr>
                <w:rFonts w:ascii="微软雅黑" w:hAnsi="微软雅黑" w:eastAsia="微软雅黑" w:cs="微软雅黑"/>
                <w:color w:val="000000"/>
                <w:sz w:val="20"/>
                <w:szCs w:val="20"/>
              </w:rPr>
              <w:t xml:space="preserve">乘坐四驱车前往沙漠欣赏日出或日落，并在营地享用阿拉伯风味点心，并体验骑骆驼之乐（注意：此项目为刺激性项目。四驱车行驶过程中较为颠簸，存在一定风险性，老弱妇孺及病患请慎重参加！上下骆驼请注意安全！若用车座椅未配备安全带，请您拒绝上车并要求退还相应费用）。</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$(美元) 85.00</w:t>
            </w:r>
          </w:p>
        </w:tc>
      </w:tr>
      <w:tr>
        <w:trPr/>
        <w:tc>
          <w:tcPr/>
          <w:p>
            <w:pPr>
              <w:pStyle w:val="indent"/>
            </w:pPr>
            <w:r>
              <w:rPr>
                <w:rFonts w:ascii="微软雅黑" w:hAnsi="微软雅黑" w:eastAsia="微软雅黑" w:cs="微软雅黑"/>
                <w:color w:val="000000"/>
                <w:sz w:val="20"/>
                <w:szCs w:val="20"/>
              </w:rPr>
              <w:t xml:space="preserve">玻璃船出海</w:t>
            </w:r>
          </w:p>
        </w:tc>
        <w:tc>
          <w:tcPr/>
          <w:p>
            <w:pPr>
              <w:pStyle w:val="indent"/>
            </w:pPr>
            <w:r>
              <w:rPr>
                <w:rFonts w:ascii="微软雅黑" w:hAnsi="微软雅黑" w:eastAsia="微软雅黑" w:cs="微软雅黑"/>
                <w:color w:val="000000"/>
                <w:sz w:val="20"/>
                <w:szCs w:val="20"/>
              </w:rPr>
              <w:t xml:space="preserve">红海特色活动之一，乘坐玻璃船幸运的话可以参加玻璃船上 组织的浮潜活动  (不保证)，在玻璃底的船上欣赏珊瑚和彩鱼。这项伟大冒险活动允许你在红海水面以下 5 米处与小丑鱼和黄貂鱼面对面而不被弄湿。美丽的水下世界，有各种各样的鱼。这 艘半浸式玻璃底船就像走进一个巨大的水族馆。是家庭和非游泳者的优选（注意：上下船时请注意安全，依次排队切勿拥挤、小心地滑）。</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80.00</w:t>
            </w:r>
          </w:p>
        </w:tc>
      </w:tr>
      <w:tr>
        <w:trPr/>
        <w:tc>
          <w:tcPr/>
          <w:p>
            <w:pPr>
              <w:pStyle w:val="indent"/>
            </w:pPr>
            <w:r>
              <w:rPr>
                <w:rFonts w:ascii="微软雅黑" w:hAnsi="微软雅黑" w:eastAsia="微软雅黑" w:cs="微软雅黑"/>
                <w:color w:val="000000"/>
                <w:sz w:val="20"/>
                <w:szCs w:val="20"/>
              </w:rPr>
              <w:t xml:space="preserve">潜水艇出海</w:t>
            </w:r>
          </w:p>
        </w:tc>
        <w:tc>
          <w:tcPr/>
          <w:p>
            <w:pPr>
              <w:pStyle w:val="indent"/>
            </w:pPr>
            <w:r>
              <w:rPr>
                <w:rFonts w:ascii="微软雅黑" w:hAnsi="微软雅黑" w:eastAsia="微软雅黑" w:cs="微软雅黑"/>
                <w:color w:val="000000"/>
                <w:sz w:val="20"/>
                <w:szCs w:val="20"/>
              </w:rPr>
              <w:t xml:space="preserve">如果你不谙水性，却又想一睹红海的丰富海底景观，五颜六色的珊瑚礁，游弋着珍稀的丰富鱼类，那就搭乘红海特色的潜水艇，潜入水下大约 20 米左右，在海底遨游 2 个小时，绝对是新奇的体验（注意：此项目为刺激性项目，由于海下具有一定压强，老弱妇孺及病患请慎重参加）。</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洪加达市区观光+海鲜餐</w:t>
            </w:r>
          </w:p>
        </w:tc>
        <w:tc>
          <w:tcPr/>
          <w:p>
            <w:pPr>
              <w:pStyle w:val="indent"/>
            </w:pPr>
            <w:r>
              <w:rPr>
                <w:rFonts w:ascii="微软雅黑" w:hAnsi="微软雅黑" w:eastAsia="微软雅黑" w:cs="微软雅黑"/>
                <w:color w:val="000000"/>
                <w:sz w:val="20"/>
                <w:szCs w:val="20"/>
              </w:rPr>
              <w:t xml:space="preserve">洪加达最大清真寺+大巴扎+红海海鲜餐 sea foord：该清真寺较为现代，独特的多穹顶设计在阳光下给人带来强大的冲击感。龙虾汤、番茄柠檬鱼、热烘烘出炉的埃及面包、甘蔗汁都是不可错过的当地美食（注意：参加此项目时，原定行程中所列餐费概不退还）。</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65.00</w:t>
            </w:r>
          </w:p>
        </w:tc>
      </w:tr>
      <w:tr>
        <w:trPr/>
        <w:tc>
          <w:tcPr/>
          <w:p>
            <w:pPr>
              <w:pStyle w:val="indent"/>
            </w:pPr>
            <w:r>
              <w:rPr>
                <w:rFonts w:ascii="微软雅黑" w:hAnsi="微软雅黑" w:eastAsia="微软雅黑" w:cs="微软雅黑"/>
                <w:color w:val="000000"/>
                <w:sz w:val="20"/>
                <w:szCs w:val="20"/>
              </w:rPr>
              <w:t xml:space="preserve">卢克索热气球  飞行体验</w:t>
            </w:r>
          </w:p>
        </w:tc>
        <w:tc>
          <w:tcPr/>
          <w:p>
            <w:pPr>
              <w:pStyle w:val="indent"/>
            </w:pPr>
            <w:r>
              <w:rPr>
                <w:rFonts w:ascii="微软雅黑" w:hAnsi="微软雅黑" w:eastAsia="微软雅黑" w:cs="微软雅黑"/>
                <w:color w:val="000000"/>
                <w:sz w:val="20"/>
                <w:szCs w:val="20"/>
              </w:rPr>
              <w:t xml:space="preserve">
                凌晨 5：00 左右前往热气球站乘坐热气球，在热气球上欣赏帝王谷的日出美景，整个底比斯遗迹就在你脚下，感受空气中浓浓的古埃及气息，同时满足对天空和对历史的向往，没有比这更奇妙的方式开始新的一天了。您可以在天空中看到公路两边的帝王谷和王后谷，伟大的哈特谢普 
                <w:br/>
                苏特女王神殿和哈布城都是那么渺小。着陆后，给每人颁发一份证书（注意：热气球期间，领队与导游全程不陪同。上下热气球时请按次序耐心等待，切勿着急上下热气球而作出危险动作，以免发生意外。若因天气状况而无法乘坐热气球，则原价退还）。
              </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$(美元) 165.00</w:t>
            </w:r>
          </w:p>
        </w:tc>
      </w:tr>
      <w:tr>
        <w:trPr/>
        <w:tc>
          <w:tcPr/>
          <w:p>
            <w:pPr>
              <w:pStyle w:val="indent"/>
            </w:pPr>
            <w:r>
              <w:rPr>
                <w:rFonts w:ascii="微软雅黑" w:hAnsi="微软雅黑" w:eastAsia="微软雅黑" w:cs="微软雅黑"/>
                <w:color w:val="000000"/>
                <w:sz w:val="20"/>
                <w:szCs w:val="20"/>
              </w:rPr>
              <w:t xml:space="preserve">帝王谷</w:t>
            </w:r>
          </w:p>
        </w:tc>
        <w:tc>
          <w:tcPr/>
          <w:p>
            <w:pPr>
              <w:pStyle w:val="indent"/>
            </w:pPr>
            <w:r>
              <w:rPr>
                <w:rFonts w:ascii="微软雅黑" w:hAnsi="微软雅黑" w:eastAsia="微软雅黑" w:cs="微软雅黑"/>
                <w:color w:val="000000"/>
                <w:sz w:val="20"/>
                <w:szCs w:val="20"/>
              </w:rPr>
              <w:t xml:space="preserve">往返交通费＋导服费＋景点门票费帝王谷位于尼罗河西岸，距岸边 7 公里，可以从底比斯卫城北端陡峭的环山公路到达。这里一共有 63 座帝王陵墓，埋葬着第 17 王朝到第20王朝期间的 64 位法老。帝王谷所有的陵墓都有一个 KV 开头的编号，事先了解当天开放哪些陵墓对安排行程很有意义。通往帝王谷的道路都是上坡，这段上坡是个不小的考验。</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60.00</w:t>
            </w:r>
          </w:p>
        </w:tc>
      </w:tr>
      <w:tr>
        <w:trPr/>
        <w:tc>
          <w:tcPr/>
          <w:p>
            <w:pPr>
              <w:pStyle w:val="indent"/>
            </w:pPr>
            <w:r>
              <w:rPr>
                <w:rFonts w:ascii="微软雅黑" w:hAnsi="微软雅黑" w:eastAsia="微软雅黑" w:cs="微软雅黑"/>
                <w:color w:val="000000"/>
                <w:sz w:val="20"/>
                <w:szCs w:val="20"/>
              </w:rPr>
              <w:t xml:space="preserve">帝王谷+女王神庙</w:t>
            </w:r>
          </w:p>
        </w:tc>
        <w:tc>
          <w:tcPr/>
          <w:p>
            <w:pPr>
              <w:pStyle w:val="indent"/>
            </w:pPr>
            <w:r>
              <w:rPr>
                <w:rFonts w:ascii="微软雅黑" w:hAnsi="微软雅黑" w:eastAsia="微软雅黑" w:cs="微软雅黑"/>
                <w:color w:val="000000"/>
                <w:sz w:val="20"/>
                <w:szCs w:val="20"/>
              </w:rPr>
              <w:t xml:space="preserve">往返交通费＋导服费＋景点门票费，赠送门农神庙。这是埃及历史上赫赫有名的哈特谢普苏特女王和她的父亲图特摩斯一世 建造的神庙。它坐落在危崖环伺的谷地中，两道长阔的斜坡将三座平广 的柱廊建筑串联起来，整体造型简洁明快，却显露出不可一世的气势。</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85.00</w:t>
            </w:r>
          </w:p>
        </w:tc>
      </w:tr>
      <w:tr>
        <w:trPr/>
        <w:tc>
          <w:tcPr/>
          <w:p>
            <w:pPr>
              <w:pStyle w:val="indent"/>
            </w:pPr>
            <w:r>
              <w:rPr>
                <w:rFonts w:ascii="微软雅黑" w:hAnsi="微软雅黑" w:eastAsia="微软雅黑" w:cs="微软雅黑"/>
                <w:color w:val="000000"/>
                <w:sz w:val="20"/>
                <w:szCs w:val="20"/>
              </w:rPr>
              <w:t xml:space="preserve">卢克索神庙</w:t>
            </w:r>
          </w:p>
        </w:tc>
        <w:tc>
          <w:tcPr/>
          <w:p>
            <w:pPr>
              <w:pStyle w:val="indent"/>
            </w:pPr>
            <w:r>
              <w:rPr>
                <w:rFonts w:ascii="微软雅黑" w:hAnsi="微软雅黑" w:eastAsia="微软雅黑" w:cs="微软雅黑"/>
                <w:color w:val="000000"/>
                <w:sz w:val="20"/>
                <w:szCs w:val="20"/>
              </w:rPr>
              <w:t xml:space="preserve">车费＋导服费＋景点门票费  卢克索神庙位于市中心，  曾经只是用来庆祝新年的小神殿，后来相继对此进行扩建维修，把这里作为迎接阿蒙•拉神、穆特女神和孔苏神的祭奠之处，所以又被称为“阿蒙神的南部别宫”。每年奥佩特节时 (5月底-6月) 都会在此举办盛大的祭典。神庙前是以狮身人面像名字命名的斯芬克斯大道，原本可以一直通往卡尔纳克神庙，但现已中断。神庙内可以看到巨大的拉美西斯二世雕像花岗石方尖碑及壮观的石柱群等建筑。</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50.00</w:t>
            </w:r>
          </w:p>
        </w:tc>
      </w:tr>
      <w:tr>
        <w:trPr/>
        <w:tc>
          <w:tcPr/>
          <w:p>
            <w:pPr>
              <w:pStyle w:val="indent"/>
            </w:pPr>
            <w:r>
              <w:rPr>
                <w:rFonts w:ascii="微软雅黑" w:hAnsi="微软雅黑" w:eastAsia="微软雅黑" w:cs="微软雅黑"/>
                <w:color w:val="000000"/>
                <w:sz w:val="20"/>
                <w:szCs w:val="20"/>
              </w:rPr>
              <w:t xml:space="preserve">卡纳克神殿声光秀</w:t>
            </w:r>
          </w:p>
        </w:tc>
        <w:tc>
          <w:tcPr/>
          <w:p>
            <w:pPr>
              <w:pStyle w:val="indent"/>
            </w:pPr>
            <w:r>
              <w:rPr>
                <w:rFonts w:ascii="微软雅黑" w:hAnsi="微软雅黑" w:eastAsia="微软雅黑" w:cs="微软雅黑"/>
                <w:color w:val="000000"/>
                <w:sz w:val="20"/>
                <w:szCs w:val="20"/>
              </w:rPr>
              <w:t xml:space="preserve">卡尔纳克神庙是埃及中王国及新王国时期首都底比斯的一部分，是太阳神阿蒙的崇拜中心，也是至今埃及保存最完整的一座神庙遗址群。晚上的声光表演用五彩的灯光变幻映照着遗址，向游客叙述古埃及人民的生活情境。</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65.00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有效护照原件出发,未满18岁的旅客须携带户口本及出生证，如持与单方父母出游需持委托书。持外籍护照报名的游客，出发当天必须携带再次进入中国境内的有效签证；持港澳台护照报名的游客，出发当天必须自行携带有效回乡证原件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【签证须知】
                <w:br/>
                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(1)埃及段：中国因私护照及香港护照的客人：落地签；澳门、台湾护照及非免签的外籍护照客人：一般是落地签（需咨询及落实情况）。
                <w:br/>
                (2)迪拜段：中国因私护照及香港护照的客人：免签；澳门、台湾护照及非免签的外籍护照客人：需办理电子签证，报名时须支付签证费人民币600元/人。
                <w:br/>
                注意：持香港签证黄色身份书的客人无法正常入境，请自行确认签证情况再报名。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目的地边境的前提条件，能否出入境最终由中国及目的地相关的政府海关管理部门决定，如因中国海关或埃及移民局拒绝出入境而引致的一切后果，不是旅行社承担的范围，产生损失由客人承担。
                <w:br/>
                【温馨提示】
                <w:br/>
                埃及：
                <w:br/>
                时差：埃及夏季比中国时间晚5个小时；冬季比中国时间晚6个小时。
                <w:br/>
                货币：埃及的钱分为5分\25分\50分\1埃磅\10埃磅\50埃磅\100埃磅。目前美金与埃镑的兑换率是:1:6.6857。1美金=约6.6人民币。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所有服务都要付小费在酒店、餐厅、理发店、酒吧、出租车等方面接受服务时应付小费，一般小费标准为消费额的5%-10%。根据当地惯例，应向导游及司机支付小费。
                <w:br/>
                阿联酋：
                <w:br/>
                时差：迪拜时间比中国北京时间晚4小时。 
                <w:br/>
                货币：当地货币为迪拉姆Dirham，当地不接受人民币直接兑换，但随处均可使用美金或欧元，各酒店以及商场均可使用国际信用卡VISA/MASTER，银联使用范围越来越广泛。参考汇率: 1美金=约3.67迪拉姆；1迪拉姆=约1.88人民币，1美金=约6.9人民币。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2025-12-17T04:04:02+08:00</dcterms:created>
  <dcterms:modified xsi:type="dcterms:W3CDTF">2025-12-17T04:04:02+08:00</dcterms:modified>
</cp:coreProperties>
</file>

<file path=docProps/custom.xml><?xml version="1.0" encoding="utf-8"?>
<Properties xmlns="http://schemas.openxmlformats.org/officeDocument/2006/custom-properties" xmlns:vt="http://schemas.openxmlformats.org/officeDocument/2006/docPropsVTypes"/>
</file>