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泰国曼芭五星纯玩米其林建兴酒家·海天盛筵游艇Party·跑男同款暹罗古城·网红悬崖餐厅下午茶·深圳南航直飞·六天五晚(下午航班）行程单</w:t>
      </w:r>
    </w:p>
    <w:p>
      <w:pPr>
        <w:jc w:val="center"/>
        <w:spacing w:after="100"/>
      </w:pPr>
      <w:r>
        <w:rPr>
          <w:rFonts w:ascii="微软雅黑" w:hAnsi="微软雅黑" w:eastAsia="微软雅黑" w:cs="微软雅黑"/>
          <w:sz w:val="20"/>
          <w:szCs w:val="20"/>
        </w:rPr>
        <w:t xml:space="preserve">深圳直飞（下午航班）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CJTGCWXWHB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去程：CZ8323（1605-1815）                           
                <w:br/>
                 回程：CZ8324（1915-2250）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 天 深圳✈曼谷     JODD FAIRS夜市                          参考航班：CZ8323(1605-1815) ，以实际出票为准
                <w:br/>
              </w:t>
            </w:r>
          </w:p>
          <w:p>
            <w:pPr>
              <w:pStyle w:val="indent"/>
            </w:pPr>
            <w:r>
              <w:rPr>
                <w:rFonts w:ascii="微软雅黑" w:hAnsi="微软雅黑" w:eastAsia="微软雅黑" w:cs="微软雅黑"/>
                <w:color w:val="000000"/>
                <w:sz w:val="20"/>
                <w:szCs w:val="20"/>
              </w:rPr>
              <w:t xml:space="preserve">
                各位贵宾于指定时间在深圳机场集合，由领队带领统一办理登机手续，后乘搭航班飞往泰国首都—曼谷国际机场），抵达以后办理入境手续。
                <w:br/>
                 乘车前往网红夜市—【JODD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“海鲜大杂烩”等，后送回酒店休息。
                <w:br/>
                <w:br/>
                温馨提示： 
                <w:br/>
                1.曼谷时间比中国慢一小时； 
                <w:br/>
                2.抵达曼谷机场后可能入境的游客较多，请紧随领队，耐心等待； 
                <w:br/>
                3.泰国属于热带地区，特别要注意饮食卫生安全，进食自助餐时请根据自身身体状况选择食物，勿暴饮暴食， 冷热食物分段进食，水果清洗干净再食用，很容易出现腹泻等症状，以免导致身体不适而影响旅程；
                <w:br/>
                4.夜市：如遇夜市休市或维修整顿，导游有权替换附近其他热门夜市。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曼谷双子塔酒店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2 天   曼谷：大皇宫、玉佛寺/曼谷爱侣湾四面佛/泰式按摩/ ICON SIAM暹罗天地
                <w:br/>
              </w:t>
            </w:r>
          </w:p>
          <w:p>
            <w:pPr>
              <w:pStyle w:val="indent"/>
            </w:pPr>
            <w:r>
              <w:rPr>
                <w:rFonts w:ascii="微软雅黑" w:hAnsi="微软雅黑" w:eastAsia="微软雅黑" w:cs="微软雅黑"/>
                <w:color w:val="000000"/>
                <w:sz w:val="20"/>
                <w:szCs w:val="20"/>
              </w:rPr>
              <w:t xml:space="preserve">
                酒店早餐后，乘车前往游览象征曼谷王朝辉煌昌盛之【泰国大皇宫】它是曼谷保存完美、壮观、规模宏大、别具民族特色的王宫，汇集了泰国建筑、绘画、雕刻和园林艺术的精粹；后参观供奉国宝“翡翠玉佛”的【玉佛寺】，它以尖顶装饰、建筑装饰、回廊壁画三大特色名扬天下。
                <w:br/>
                后前往【曼谷爱侣湾四面佛】位于泰国曼谷的四面佛以灵验著称，所以这里的香火非常旺盛，深受明星的追捧。因为地处Central World等大型商场附近，因此这里也成为了曼谷知名的旅游观光胜地。在泰国及东南亚，四面佛被认为是非常仁慈的神祗。曼谷四面佛位于伊拉旺神祠中，供奉的神像高约4米，前后左右有四副面孔，分别代表慈、悲、喜、舍四种梵心。结束后乘车前往芭提雅享用晚餐后送回酒店休息。
                <w:br/>
                随后前往享受【泰式古法按摩】（小费约 50铢/人/自理；18 岁以下小孩，因体骼成长未健全，不含，费用不退)。用于治疗身心使其回归平衡状态，手法正宗细腻，环境优雅舒适，服务一流，血液循环一解您旅途的疲劳。
                <w:br/>
                前往【曼谷 ICON SIAM】，泰国曼谷心脏——湄南河边上独一一座高级商场，由 SIAM PIWAT 集团、CP 正大集团、 MQDC 集团联合打造，倾资五百四十亿泰铢，占地面积八万八千平方米。曼谷ICONSIAM 河岸综合购物商场亮点缀缀，这里有东南亚醉长的音乐喷池，泰国室内的威尼斯水上集市，还有滨河公园长廊，湄南河岸风景。除此以外还有空中花园与高空酒吧，豪华的特调鸡尾酒等待各地的饕客前来品鉴。暹罗水晶宫ICONSIAM在各个方面都达到了完美的平衡，从艺术、表演、生活方式、美食、旅游、奢侈品牌到街头品牌，同时也传达了泰国文化的精髓。
                <w:br/>
                <w:br/>
                温馨提示：
                <w:br/>
                1.泰国大皇宫对服装方面要求较严格，不能穿无袖上衣、短裤。参观皇家景点请保持安静； 
                <w:br/>
                2.泰国大皇宫为皇家景点，如因特殊原因关闭，将优先调整行程顺序，如调整行程顺序亦无法参观，将替换其它景点；
                <w:br/>
                3.年龄未满 18 岁或超过 65 岁的团友由于体质问题不适合参加泰式按摩活动（此项目为赠送项目，费用恕不退还），可以选择在按摩中心休息，另若放弃古法按摩，则不能将该项服务转让他人或要求退款；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午餐：米其林建兴酒家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曼谷双子塔酒店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曼谷-芭提雅：暹罗古城/热带水果豪华餐/芭提雅网红商城 TERMINAL 21
                <w:br/>
              </w:t>
            </w:r>
          </w:p>
          <w:p>
            <w:pPr>
              <w:pStyle w:val="indent"/>
            </w:pPr>
            <w:r>
              <w:rPr>
                <w:rFonts w:ascii="微软雅黑" w:hAnsi="微软雅黑" w:eastAsia="微软雅黑" w:cs="微软雅黑"/>
                <w:color w:val="000000"/>
                <w:sz w:val="20"/>
                <w:szCs w:val="20"/>
              </w:rPr>
              <w:t xml:space="preserve">
                酒店早餐后，酒店早餐后，乘车前往【暹罗古城】“千年暹罗，古城一日”。泰国九世皇御授文化遗产，泰国九世皇携同英国伊丽莎白女皇御驾亲临主持开幕大典。汇集经典网红、影视基地、佛教圣地、历史古迹、民俗文化、水上市集于一身。历经半个多世纪耗资数百亿雕琢的文化瑰宝、永不竣工的泰国奇观。
                <w:br/>
                后乘车往度假胜地——芭提雅（车程约 2 小时）。
                <w:br/>
                前往【热带水果豪华餐】品尝各种时令水果（芒果、菠萝、木瓜、蛇皮果等），让各位一饱口福。
                <w:br/>
                前往【芭提雅网红商城 TERMINAL 21】，Terminal 21 在芭提雅实现了环游世界的梦想，它的超前理念将七座世界著名的城市放在了一个屋顶下。您可以逛逛东京的各色商店，漫步在伦敦的卡纳比街，在文艺复兴时期的意大利街头购买打折商品，或在旧金山的渔人码头买点吃的，填饱饥肠辘辘的肚子。Terminal 21 共 6 有个主题楼层，不同的地域特色，带来不同的购物体验，让置身其中的人瞬间开启一场超浓度精华的六国漫游记。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午餐：暹罗古城景区配套餐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芭提雅：格兰岛/打卡网红悬崖餐厅下午茶(每人一杯饮料)/海天盛筵
                <w:br/>
              </w:t>
            </w:r>
          </w:p>
          <w:p>
            <w:pPr>
              <w:pStyle w:val="indent"/>
            </w:pPr>
            <w:r>
              <w:rPr>
                <w:rFonts w:ascii="微软雅黑" w:hAnsi="微软雅黑" w:eastAsia="微软雅黑" w:cs="微软雅黑"/>
                <w:color w:val="000000"/>
                <w:sz w:val="20"/>
                <w:szCs w:val="20"/>
              </w:rPr>
              <w:t xml:space="preserve">
                我们将在岛上停留整个上午，提醒您千万不可穿长裤皮鞋出海。
                <w:br/>
                酒店早餐后，乘车前往码头，我们将搭乘快艇，乘风破浪直飞芭堤雅的 【格兰岛】。自行自费参加水上活动：水上降落伞、摩托艇、海底漫步等，这里的海水最适合游泳…，您也可在岛上选择自由活动，享受一个轻松自在的上午。午餐在岛上自理（岛上食物供应有限食品可能不新鲜，来回快艇颠簸，建议吃 1 份泰式炒饭点心，餐费自理）。
                <w:br/>
                接着前往【打卡网红悬崖餐厅】下午茶(每人一杯饮料)，餐厅位于悬崖边上，整个芭提雅海景一览无余，在这里很多角落都适合拍照，吹吹海风享受超美海景海滩。
                <w:br/>
                【“Oriental Carnival 海天盛筵”360°游轮海景Party】芭提雅首个360 度游轮海景Party。整个游轮设计复刻了夜巴黎的纸醉金迷，美人鱼迎宾、王子礼遇、游轮乐队邀请到访芭提雅的宾客一起加入海洋嘉年华的狂欢。游轮演艺人员是从全泰国精选而出的颜值男模互动，靓丽人妖公主，为大家演绎以20 世纪初夜上海为灵感设计的沉浸式歌舞剧。由各国厨师精心准备的国际自助餐，包含日料、海鲜、泰式生腌在内的几十道海上盛宴，满足更多人的美食偏好。
                <w:br/>
                温馨提示：
                <w:br/>
                1.因快艇出海颠簸，不适合 60 岁以上长者，因年龄及身体因素不能出海的客人请在酒店内休息，午餐自理，导游会协助安排。 
                <w:br/>
                2.岛上有船家出售的各种海上项目如：空中降落伞邀游、水上电单车、快艇、香蕉船、深海潜水等，这些项目客人自愿参加， 
                <w:br/>
                费用直接交予船家，具有一定危险性不在意外理赔范围，请团友根据自己的身体状况进行适当选择。 
                <w:br/>
                3.如遇台风或者雨季影响，不适合出海，格兰岛将改其他景点，具体以当天导游安排为准（泰国每逢5-10月为雨季）
                <w:br/>
                4.岛上餐厅资源条件有限、领队可协助点餐，人均约 200-300 铢，建议游客优先选择便捷、实惠的菜品为主，例如蛋炒饭等等， 
                <w:br/>
                否则返程快艇颠簸容易造成呕吐等不良症状
                <w:br/>
                5.人妖歌舞表演属于健康的歌舞表演，老少咸宜，表演结束后如有需要与人妖合影时请礼貌相待，并请按国际 惯例支付小费（约 100 泰铢/次）；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晚餐：海天盛筵自助餐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芭提雅-曼谷：杜拉拉水上市场/King Power Duty Free/昭披耶公主号游湄南河
                <w:br/>
              </w:t>
            </w:r>
          </w:p>
          <w:p>
            <w:pPr>
              <w:pStyle w:val="indent"/>
            </w:pPr>
            <w:r>
              <w:rPr>
                <w:rFonts w:ascii="微软雅黑" w:hAnsi="微软雅黑" w:eastAsia="微软雅黑" w:cs="微软雅黑"/>
                <w:color w:val="000000"/>
                <w:sz w:val="20"/>
                <w:szCs w:val="20"/>
              </w:rPr>
              <w:t xml:space="preserve">
                酒店早餐后，乘车前往【杜拉拉水上四季村】，水上四季村市场是电影《杜拉拉升职记》的取景点之一，因此而得名，其实他正式的名字叫做四方水上市场，是模拟还原泰国沿河而居的民俗，这里有琳琅满目的小商品和路边美食，在这里可以游船体验泰式水上市场的趣味，也可以沿着河岸的小摊悠哉的闲逛，是芭提雅的必打卡的地方。
                <w:br/>
                随后前往【King Power Duty Free】此为泰国最大的免税商店，泰国机场免税店也属 其独家经营，客户在曼谷市区购买即可在机场直接取货，您可在此买到泰国时尚和手工制品以及世界顶级豪华商品。
                <w:br/>
                后乘车返回曼谷（车程约 2 小时），前往码头，乘坐【昭帕耶公主号游船游湄南河】 湄南河又名昭披耶河，有泰国“河流之母”之称。天色渐暗，华灯初上，穿梭在河面上的观光游船纷纷出航，傍晚的湄南河有与白日截然不同的另一种风情。 LIVE 演出泰国的老字号游船，现场更有爵士乐歌手驻场，游客也可以伴随着音乐一览曼谷标志性景点，惬意欣赏沿途美景。享用地道泰式料理与各国佳肴构成的无限量海鲜自助晚餐，欣赏湄南河两岸风光。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晚餐：游艇自助餐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曼谷双子塔酒店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曼谷✈深圳                                                        回程航班：CZ8324(1915-2250)，  以实际出票为准
                <w:br/>
              </w:t>
            </w:r>
          </w:p>
          <w:p>
            <w:pPr>
              <w:pStyle w:val="indent"/>
            </w:pPr>
            <w:r>
              <w:rPr>
                <w:rFonts w:ascii="微软雅黑" w:hAnsi="微软雅黑" w:eastAsia="微软雅黑" w:cs="微软雅黑"/>
                <w:color w:val="000000"/>
                <w:sz w:val="20"/>
                <w:szCs w:val="20"/>
              </w:rPr>
              <w:t xml:space="preserve">
                酒店早餐后，自由活动，指定时间集合乘车前往曼谷机场，搭乘国际航班返回深圳机场，抵达机场后行程圆满结束！
                <w:br/>
                <w:br/>
                以上行程时间安排可能会因航班、天气、路况等不可抗力因素，在不影响行程和接待标准前提下，经全体游客协商后，进行游览顺序调整，敬请谅解！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1、住宿：住宿酒店(以两人一间为标准) 
                <w:br/>
                2、用餐： 安排 4 正 5 早，酒店含早；
                <w:br/>
                3、交通：全程国际机票及全程机场税、离境税、燃油附加费；当地全程旅游观光巴士；
                <w:br/>
                4、门票：行程表内所列的景点；
                <w:br/>
                5、导游： 当地持有导游资格证书的专业导游优质服务；
                <w:br/>
                6、保险： 含当地旅行社责任险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1、导游小费：全程导游服务费共300元/人（现付领队）；
                <w:br/>
                2、如遇单男或单女，我司尽量安排客人拼住，如客人不同意拼住或无法拼住成功，则需要补单房差 1000 元/人；
                <w:br/>
                3、非中国大陆护照加收附加费500元/人，签证自理；
                <w:br/>
                4、保险：全程不含旅游意外保险(建议客人提前自行购买)；
                <w:br/>
                5、行程包含以外的个人消费项目，自费项目；
                <w:br/>
                6、航空公司临时通知增加的燃油附加费；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报名所需资料：
                <w:br/>
                ●护照原件（须有7个月以上有效期及至少3面以上签证空白页、无不良记录）；
                <w:br/>
                特别提示：
                <w:br/>
                1、该团保证为我社自组团，保证10成人即可出团，不够10人则自动延期。
                <w:br/>
                2、非中国大陆护照出团请自带回乡证！中国大陆护照出团请自带身份证！
                <w:br/>
                3、泰国移民局要求过关每人身上须携带1万泰铢（约2000元人民币），每个家庭2万泰铢（约4000元人民币）
                <w:br/>
                4、行程顺序以当地接待旅行社视实际情况安排为准；
                <w:br/>
                5、境外旅游期间财物请随身保管，车上不可放贵重物品，自由活动期间注意安全；
                <w:br/>
                6、严禁孕妇报名参团，如有隐瞒产生意外旅行社不承担任何责任！
                <w:br/>
                7、所有团队机票和酒店我司已提前付清全款，客人报名时须交齐团款，不接受预订。一经报名后因个人原因(护照过期,假期更改等)退团，将按照退团时实际产生的费用扣除损失。 
                <w:br/>
                8、境外旅游期间财物请随身保管，一切贵重物品如：护照、现金、相机等客人需随身携带，不要放在车上、酒店房间内如有遗失本公司不负责。自由活动期间请注意安全，记住导游和领队电话确保可以随时联系。 
                <w:br/>
                9、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10、出于安全等原因，行程过程中客人不允许离团，如特殊情况必须离团，则需收取离团费2000元/人，须与我司签署离团声明书，且离团过程中发生的任何违反当地法律以及危及人身和财产安全等问题，由客人自行承担，我司不担任何责任。 
                <w:br/>
                11、曼谷往返芭堤雅中途停靠的公共休息站，是为方便驾驶员和游客休息、上洗手间，休息站有售卖各种水果干、土特产，但并非指定购物点，请慎重购买。
                <w:br/>
                特别说明：
                <w:br/>
                1、东南亚酒店没有官方公布的星级标准，没有挂星制度；行程中所标明的星级标准为泰国当地行业参考标准，普遍比国内同级酒店略差一点；国外度假村是根据规模大小、地理位置及配套设施来定价，无星级参考标准；非官方网站所公布的酒店星级档次，属于该网站自己标准。
                <w:br/>
                2、团队出现单男单女，我司领队有权安排酒店房间住宿，如客人坚持已见，产生单房差所增加费用自理。
                <w:br/>
                3、当地自理小费说明：泰国是个习惯付小费的国家之一,而付小费是一种礼仪!泰国给小费是一种礼貌，请以纸钞为宜(因为泰国人认为硬币是给乞丐的)。以下提供需付小费的地方，让您参考：
                <w:br/>
                ★游船船家献花：每串鲜花泰铢 20 元
                <w:br/>
                ★古式按摩：您可视按摩师的服务质量或专业水平而弹性给予，约泰铢100元左右
                <w:br/>
                ★丛林骑大象：每次付驯象师约泰铢 50 元左右
                <w:br/>
                ★与人妖拍照：每人每次约泰铢 50~100 元
                <w:br/>
                ★行李小费：一间房间一次约给行李人员泰铢 20 元
                <w:br/>
                ★床头小费：一间房间(2 人)每天约给泰铢 20 元
                <w:br/>
                ★司机小费：100泰铢/人（最后一天送机现付司机师傅和实习助手）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泰国旅游须知：
                <w:br/>
                1、境外旅游须带齐护照或通行证原件。如因个人原因没有带有效身份证件造成无法办理入住手续造成的损失，游客自行承担责任； 
                <w:br/>
                2、健康说明：本次长途旅行，时间长、温差大，报名前请仔细阅读相关注意事项。游客在充分了解旅途的辛苦 和行程中医疗条件有限的前提下，确定自己的身体健康状况适合参加本次旅游活动后方可报名参团。因个人既 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②游客出现急症请主动通知工作人员，旅行社将协助游客就进送往当地医疗机构检查治疗;③有听力、视力障碍 的游客须有健康旅伴陪同方可参团; 个人有精神疾病和无行为控制能力的不能报名参团。 
                <w:br/>
                3、安全防范：旅行社的导游人员和其他工作人员无法为游客提供一对一的服务，旅行社工作人员在接待游客报 名时已经充分告知本行程中的注意事项和对游客身体健康的要求，旅游活动中游客必须注意自身安全和随行未成年人的安全，保管好个人财务，贵重物品随身携带。 
                <w:br/>
                4、未成年人保护：旅行社不接受未满十八周岁、不具备完全民事行为能力的未成年人单独参团。未成年人必须有成年人陪伴方可参团，一起报名参团的成人即为其参团过程中的监护人，有责任和义务做好未成年人的安全 防范工作。（夏令营团另做定义）； 
                <w:br/>
                5、宗教信仰、民族风俗习惯：少数民族的饮食问题，行程中无法提供回民或特殊的餐饮，请游客自行解决或自带干粮，餐费不退； 
                <w:br/>
                6、配合应急：旅游者对国家应对重大突发事件暂时限制旅游活动的措施以及有关部门、机构或者旅游经营者采取的安全防范和应急处置措施，应当予以配合。否则，依法承担相应责任。旅游者不得以拒绝登(下)机(车、船)、 入住酒店等行为拖延行程或者脱团，否则，除承担给组团旅行社造成的实际损失外，还要承担旅游费用 20-30% 的违约金。 
                <w:br/>
                7、旅游者不得在境外非法滞留，随团出境的旅游者不得擅自分团、脱团。 
                <w:br/>
                8、a）同意我社导游或领队视具体情况合理调整行程中景点游玩顺序，但不减少行程中景点数量；b）如遇人力不可抗拒因素造成的行程变化和损失，本公司只负责协助解决，处理问题的费用由游客自理，旅行社不承担由此造成的损失及责任； 
                <w:br/>
                9、我社建议游客在当地购物时要开具发票并妥善保管。 
                <w:br/>
                10、行李：每位限携带手提行李 1 件及托运行李 1 件(托运行李重量最多 15-20KG，具体详情视乎航空公司而定)。 
                <w:br/>
                11、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住宿饭店时请随时将房门扣上安全锁，以确保安全；勿在灯上晾衣物；勿在床上吸烟，听到警报器响，请由紧急出口迅速离开。
                <w:br/>
                12、如用餐时间在飞机或船上以机船餐为准不在另退餐费，如有人力不可抗拒因素所产生费用游客自己承担，游客因个人原因临时放弃游览，酒店住宿、餐、车等费用均不退还； 
                <w:br/>
                13、泰国插座参考以下，与我国2头扁插座通用。均为220伏
                <w:br/>
                14、境外酒店没有官方公布的星级标准，没有挂星制度
                <w:br/>
                15、电视：泰国酒店内基本有一两个华语电视，（具体视酒店情况）
                <w:br/>
                16、时差：泰国时间比北京时间慢1小时。
                <w:br/>
                17、货币：泰国货币比率：100人民币＝500泰币（仅供参考）
                <w:br/>
                18、手机通讯：
                <w:br/>
                             任何开通中国移动全球通国际漫游的用户都可以实现自动漫游，拨打方式为：
                <w:br/>
                             拨打国内固定电话 +86区号电话号码如拨打上海87654321 就按键：+862187654321 
                <w:br/>
                             拨打国内移动电话 +86移动电话号码如拨打13902129876 就按键：+8613902129876
                <w:br/>
                境外注意事项：
                <w:br/>
                特别说明：欢迎参加此次旅行。为了确保您在本次旅途中的人身安全，我们特别请您遵守下列事项。这是我们应尽的告知责任，也是为了保障您的自身权益。 
                <w:br/>
                1、海关入境注意事项：旅游者可以带入的免税物品包括香烟 200 支，酒 1 公斤；各种肉类、植物、蔬菜等禁止入境。根据海关条例，如携带超过 5 万泰铢或 2000 美元以上现金入境必须报关。 
                <w:br/>
                <w:br/>
                2、泰国移民局规定：为防止黑劳工入境，持旅游签证之入境旅客须携带1万泰铢（约2000元人民币），每个家庭2万泰铢（约4000元人民币）现金方可入境，请提前做好准备。以备入境时移民官抽查。建议游客携带银联卡 、信用卡出境，方便大家游玩和购物。
                <w:br/>
                3、当地导游可以视当地实际情况更改行程及用餐地点，如无特殊情况以不减少行程表上景点为准！如遇不可抗拒因素，我公司和地接旅行社有权改变或缩短行程。 
                <w:br/>
                4、随身携带的液态物品每件容积不能超过 100 毫升。盛放液态物品的容器，应放在最大容积不超过 1 升的、可重复封口的透明塑料袋中。每名旅客每次仅允许携带一个透明塑料袋，超出部分应托运。盛装液态物品的透明塑料袋须单独接受安全检查。 
                <w:br/>
                5、由于泰国和中国的法律法规各不相同，请游客在出行前了解前往国或地区的法律法规及当地风俗，并在团队游览期间自觉遵守，以免造成不必要的麻烦与纠纷。  
                <w:br/>
                6、护照或通行证是出国重要证件，请务必保管好，确保回国顺利！ 
                <w:br/>
                7、全程请不要陌生人看管或携带任何行李物品，以免麻烦上身！自己的贵重物品请托放至饭店保险箱，如需随身携带切勿离手，小心扒手。游览中，也不要将贵重物品放于游览车上，司机没有保管的义务！如有丢失，旅行社只有协助报警的义务，不承担任何损失赔付！ 
                <w:br/>
                8、旅行车上不可吃冰激凌，带果皮食物，抽烟等。 
                <w:br/>
                9、搭乘时请勿任意更换座位，头、手请勿伸出窗外，上下车时请注意来车方向以免发生危险。 
                <w:br/>
                10、许多观光地方管理局为保护长远性的观光，有很多地方不准停车或只准上下车，所以会造成停车地方与观光区有一些路途或者上下车时必须动作快一点，烦请大家给予各方面的配合，上下车时均需问清楚集合时间及游览车停放地点。 
                <w:br/>
                11、游泳池未开放时请勿擅自入池游泳，并切记勿单独入池。 
                <w:br/>
                12、切勿在公共场合露财，购物时也勿当众清数钞票。 
                <w:br/>
                13、行程结束后夜间或自由活动时间若需自行外出，请结伴而行，应特别注意安全，并告知领队或团友。 
                <w:br/>
                14、遵守导游或工作人员所宣布的观光区、餐厅、饭店、游乐设施等各种场所的注意事项。 
                <w:br/>
                15、外出旅游请注意安全，西方国家闯红灯情况极少，请根据当地行驶方向，请谨慎过马路。 
                <w:br/>
                15、不要随地吐痰，不要在禁烟区吸烟、扔烟头，丢垃圾，保持举止文明。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2025-12-16T16:43:24+08:00</dcterms:created>
  <dcterms:modified xsi:type="dcterms:W3CDTF">2025-12-16T16:43:24+08:00</dcterms:modified>
</cp:coreProperties>
</file>

<file path=docProps/custom.xml><?xml version="1.0" encoding="utf-8"?>
<Properties xmlns="http://schemas.openxmlformats.org/officeDocument/2006/custom-properties" xmlns:vt="http://schemas.openxmlformats.org/officeDocument/2006/docPropsVTypes"/>
</file>