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狂欢节特辑-畅享南美五国26天（含复活节岛）行程单</w:t>
      </w:r>
    </w:p>
    <w:p>
      <w:pPr>
        <w:jc w:val="center"/>
        <w:spacing w:after="100"/>
      </w:pPr>
      <w:r>
        <w:rPr>
          <w:rFonts w:ascii="微软雅黑" w:hAnsi="微软雅黑" w:eastAsia="微软雅黑" w:cs="微软雅黑"/>
          <w:sz w:val="20"/>
          <w:szCs w:val="20"/>
        </w:rPr>
        <w:t xml:space="preserve">巴西/阿根廷/智利/秘鲁/乌拉圭五国经典：复活节岛+马丘比丘+纳斯卡地画+亚马逊雨林+大冰川火地岛+伊瓜苏瀑布+耶稣山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x1763953303i3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如果你正在寻找一场触碰灵魂的旅行神秘的南美洲必将震撼您的心灵
                <w:br/>
                从白雪皑皑的安第斯山脉，到亚马孙平原蜿蜒起伏的河道，从世界肚脐复活节岛的神秘石像到世界尽头乌斯怀亚的最南邮局，这块土地既有印加文明的古老文化，也有桑巴文化的新潮热辣，冰川、峡谷、瀑布、羊驼、古文明..每个国家都值得一游，
                <w:br/>
                这里的一切，都源自自然最本真的声音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国内航班联运地-北京
                <w:br/>
              </w:t>
            </w:r>
          </w:p>
          <w:p>
            <w:pPr>
              <w:pStyle w:val="indent"/>
            </w:pPr>
            <w:r>
              <w:rPr>
                <w:rFonts w:ascii="微软雅黑" w:hAnsi="微软雅黑" w:eastAsia="微软雅黑" w:cs="微软雅黑"/>
                <w:color w:val="000000"/>
                <w:sz w:val="20"/>
                <w:szCs w:val="20"/>
              </w:rPr>
              <w:t xml:space="preserve">
                参考航班：待定
                <w:br/>
                请各位贵宾自行前往北京，入住航司安排的机场中转酒店（航司赠送酒店，不住不退）。
                <w:br/>
                温馨提示： 
                <w:br/>
                1. 联运航班以航司配送为准，请务必乘坐，不可放弃，否则后续所有航班都会被航空公司取消，后果自负。 
                <w:br/>
                2. 联运方式、出发日期、时间、航班由航司配送、以航司最终确定为准！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机场酒店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北京-马德里（经停）-圣保罗（巴西）
                <w:br/>
              </w:t>
            </w:r>
          </w:p>
          <w:p>
            <w:pPr>
              <w:pStyle w:val="indent"/>
            </w:pPr>
            <w:r>
              <w:rPr>
                <w:rFonts w:ascii="微软雅黑" w:hAnsi="微软雅黑" w:eastAsia="微软雅黑" w:cs="微软雅黑"/>
                <w:color w:val="000000"/>
                <w:sz w:val="20"/>
                <w:szCs w:val="20"/>
              </w:rPr>
              <w:t xml:space="preserve">
                参考航班：CA897   PEKGRU   1500 0555+1  飞行 1天1小时5分 (含经停）
                <w:br/>
                今日由专业领队带领于北京国际机场集合，乘机飞往巴西圣保罗。次日抵达巴西圣保罗。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今日早晨抵达巴西圣保罗。导游接机，正式开启南美之旅。
                <w:br/>
                上午前往参观世界最大的城市公园之一【伊比拉布埃拉公园】，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护宪革命纪念碑】(远眺）。前往参观亚洲人聚集地—【东方移民商业街】（约15分钟），东方街聚集了很多中国人、日本人以及韩国人，因此这里拥有浓厚的亚洲传统文化气息和各式各样亚洲美食，中午我们将在东方街用餐。下午前往参观建于十九世纪的【IPIRANGA皇宫】（外观），观赏具有典型欧洲风情的【欧式皇家花园】（停留时间约45分钟）。后入住酒店休息。
                <w:br/>
                备注：当天因长途飞行和时差因素可能导致疲倦，但酒店只能在14:00之后入住，无法下机后先去酒店。请予以理解和支持！
                <w:br/>
                晚餐特别安排：巴西烤肉---“巴西国宴”给您带来舌尖上的极至享受。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圣保罗-伊瓜苏（巴西）
                <w:br/>
              </w:t>
            </w:r>
          </w:p>
          <w:p>
            <w:pPr>
              <w:pStyle w:val="indent"/>
            </w:pPr>
            <w:r>
              <w:rPr>
                <w:rFonts w:ascii="微软雅黑" w:hAnsi="微软雅黑" w:eastAsia="微软雅黑" w:cs="微软雅黑"/>
                <w:color w:val="000000"/>
                <w:sz w:val="20"/>
                <w:szCs w:val="20"/>
              </w:rPr>
              <w:t xml:space="preserve">
                参考航班：LA3202 GRUIGU 1220 1405 飞行1小时45分
                <w:br/>
                今日飞往巴西伊瓜苏，抵达后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四星巴士</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伊瓜苏（巴西）
                <w:br/>
              </w:t>
            </w:r>
          </w:p>
          <w:p>
            <w:pPr>
              <w:pStyle w:val="indent"/>
            </w:pPr>
            <w:r>
              <w:rPr>
                <w:rFonts w:ascii="微软雅黑" w:hAnsi="微软雅黑" w:eastAsia="微软雅黑" w:cs="微软雅黑"/>
                <w:color w:val="000000"/>
                <w:sz w:val="20"/>
                <w:szCs w:val="20"/>
              </w:rPr>
              <w:t xml:space="preserve">
                早餐后，乘车前往巴西段【巴西伊瓜苏大瀑布】。该瀑布位于阿根廷与巴西边界上，是目前世界上最宽的瀑布，为马蹄形瀑布，高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午餐安排在伊瓜苏瀑布景区餐厅用餐。
                <w:br/>
                前往【阿根廷伊瓜苏国家公园】，伊瓜苏瀑布的位置距伊瓜苏河与巴拉那河汇流点约23千米。伊瓜苏瀑布是南美洲最大的瀑布，也是世界五大名瀑之一。它呈弧形，平均落差72米，共有275股大大小小的瀑布，组合成三大瀑布群，平均每秒流量1750多立方米，夏季流量每秒钟达58000立方米（约为尼亚加拉瀑布的两倍）。位于中部的瀑布群最高、最壮观，名叫“鬼喉瀑”，因该瀑布在泻人深渊时发出的轰鸣声加上深渊内震耳欲聋的回声令人惊心动魄，故得此名。
                <w:br/>
                在伊瓜苏瀑布，您也可选择（自费）乘坐直升机空中观赏瀑布全景或者乘坐瀑布快艇，体验冲瀑活动。此项目纯属自愿，不强制参加。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伊瓜苏-里约热内卢（巴西）
                <w:br/>
              </w:t>
            </w:r>
          </w:p>
          <w:p>
            <w:pPr>
              <w:pStyle w:val="indent"/>
            </w:pPr>
            <w:r>
              <w:rPr>
                <w:rFonts w:ascii="微软雅黑" w:hAnsi="微软雅黑" w:eastAsia="微软雅黑" w:cs="微软雅黑"/>
                <w:color w:val="000000"/>
                <w:sz w:val="20"/>
                <w:szCs w:val="20"/>
              </w:rPr>
              <w:t xml:space="preserve">
                参考航班：LA3685 IGUGIG 1140 1330 飞行1小时50分
                <w:br/>
                今日乘机前往乘车前往里约热内卢，抵达后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天梯大教堂】、【塞勒隆阶梯】和【二战纪念牌】。
                <w:br/>
                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在此还可远观宏伟的【尼特罗伊跨海大桥】。
                <w:br/>
                下午乘游船游览【瓜纳巴拉湾】，观赏坐落于山水之间的里约市秀丽景色（大约2小时）。瓜纳巴拉湾是里约著名的旅游胜地，海面波光粼粼，白帆点点; 湾畔绵延的海滩上银沙耀目，游人如蚁，太阳伞如朵朵鲜花盛开; 宽阔的海滨大道一直伸向看不见的尽头。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里约热内卢（巴西）-圣地亚哥（智利）
                <w:br/>
              </w:t>
            </w:r>
          </w:p>
          <w:p>
            <w:pPr>
              <w:pStyle w:val="indent"/>
            </w:pPr>
            <w:r>
              <w:rPr>
                <w:rFonts w:ascii="微软雅黑" w:hAnsi="微软雅黑" w:eastAsia="微软雅黑" w:cs="微软雅黑"/>
                <w:color w:val="000000"/>
                <w:sz w:val="20"/>
                <w:szCs w:val="20"/>
              </w:rPr>
              <w:t xml:space="preserve">
                参考航班：LA8106  GIGSCL  1250 1740  飞行4小时50分
                <w:br/>
                早上乘机飞往智利首都圣地亚哥。
                <w:br/>
                【圣地亚哥】智利首都，是南美洲第四大城市，也是智利最大城市，全国政治、经济、文化和交通中心。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圣地亚哥—瓦尔帕莱索（车程约1.5小时）—圣地亚哥
                <w:br/>
              </w:t>
            </w:r>
          </w:p>
          <w:p>
            <w:pPr>
              <w:pStyle w:val="indent"/>
            </w:pPr>
            <w:r>
              <w:rPr>
                <w:rFonts w:ascii="微软雅黑" w:hAnsi="微软雅黑" w:eastAsia="微软雅黑" w:cs="微软雅黑"/>
                <w:color w:val="000000"/>
                <w:sz w:val="20"/>
                <w:szCs w:val="20"/>
              </w:rPr>
              <w:t xml:space="preserve">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参考航班： LA841  SCLIPC  0910 1250  飞行5小时20分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参考航班：LA842 IPCSCL 1435 2105 飞行4小时35分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圣地亚哥-利马-库斯科-乌鲁班巴（车程约2小时）
                <w:br/>
              </w:t>
            </w:r>
          </w:p>
          <w:p>
            <w:pPr>
              <w:pStyle w:val="indent"/>
            </w:pPr>
            <w:r>
              <w:rPr>
                <w:rFonts w:ascii="微软雅黑" w:hAnsi="微软雅黑" w:eastAsia="微软雅黑" w:cs="微软雅黑"/>
                <w:color w:val="000000"/>
                <w:sz w:val="20"/>
                <w:szCs w:val="20"/>
              </w:rPr>
              <w:t xml:space="preserve">
                参考航班：待定
                <w:br/>
                早餐后圣地亚哥老城区市区观光：参观【阿玛斯广场】、【总统府】（外观）、【圣弗朗西斯大教堂】及【中央邮局】、【外观圣露西亚公园】(圣地亚哥发源地)，后前往【圣母山】。乘机飞往库斯科，抵达后乘车前往乌鲁班巴，入住酒店休息。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乌鲁班巴-马丘比丘（车程约1.5小时）-库斯科（车程约3.5小时）
                <w:br/>
              </w:t>
            </w:r>
          </w:p>
          <w:p>
            <w:pPr>
              <w:pStyle w:val="indent"/>
            </w:pPr>
            <w:r>
              <w:rPr>
                <w:rFonts w:ascii="微软雅黑" w:hAnsi="微软雅黑" w:eastAsia="微软雅黑" w:cs="微软雅黑"/>
                <w:color w:val="000000"/>
                <w:sz w:val="20"/>
                <w:szCs w:val="20"/>
              </w:rPr>
              <w:t xml:space="preserve">
                今日开启马丘比丘探秘之旅。早上我们将从欧雁台火车站乘坐【豪华天窗观光火车Expedition】（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参考航班：LA2016  CUZLIM   1225 1345 飞行
                <w:br/>
                上午库斯科古城观光：【太阳神殿Coricancha】、【中央广场】，随后前往库斯科最著名的景点【库斯科大教堂】（外观），它建于1559年，是库斯科最主要的教堂，并且花了近一个世纪才完成的，是西班牙殖民时期的代表建筑；以及印加文明的精妙杰作【十二角石】。
                <w:br/>
                后乘机飞往利马，抵达后乘车一路向南前往皮斯科(车程约5小时），沿途可观赏沙漠风光和太平洋风光，后入住酒店休息。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皮斯科-利马（车程约4小时）
                <w:br/>
              </w:t>
            </w:r>
          </w:p>
          <w:p>
            <w:pPr>
              <w:pStyle w:val="indent"/>
            </w:pPr>
            <w:r>
              <w:rPr>
                <w:rFonts w:ascii="微软雅黑" w:hAnsi="微软雅黑" w:eastAsia="微软雅黑" w:cs="微软雅黑"/>
                <w:color w:val="000000"/>
                <w:sz w:val="20"/>
                <w:szCs w:val="20"/>
              </w:rPr>
              <w:t xml:space="preserve">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请在出团前7天确定是否参加地画小飞机并交纳费用(300美金/人），出发后无法正常报名，敬请谅解。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参考航班：LA2234  LIMIQT   1340 1530    飞行约1小时50分
                <w:br/>
                早上，利马市区精华游，参观【军事广场】、【总统府】、【大教堂（外观）】、【圣马丁广场】等，这些都是来自当地及旧大陆的工艺师们所协力完成的建筑瑰宝，将西班牙殖民时期的荣华表露无遗。
                <w:br/>
                之后搭乘飞机前往伊基托斯，入住雨林特色酒店。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
                <w:br/>
                晚餐特别安排：伊基托斯雨林酒店特色风味餐
                <w:br/>
                备注：雨林特色酒店位于原始雨林深处，出于对雨林环境的保护，酒店都比较小，设施相对落后，没有空调，限时供电，纯当一种体验，敬请理解。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雨林特色酒店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参考航班：LA2235  IQTLIM  1605 1740   飞行约1小时50分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后乘船去寻找憨态十足的“树懒”，它们生活在河边树底下，还有粉红色、灰色的海豚。特别安排了垂钓 食人鱼的体验，腹部有着艳丽颜色的食人鱼 ，牙齿锋利并极富攻击力，在垂钓中可以感受到亚马逊的蛮荒与刺激。随后乘机返回利马，抵达后入住酒店休息。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利马-布宜（阿根廷）
                <w:br/>
              </w:t>
            </w:r>
          </w:p>
          <w:p>
            <w:pPr>
              <w:pStyle w:val="indent"/>
            </w:pPr>
            <w:r>
              <w:rPr>
                <w:rFonts w:ascii="微软雅黑" w:hAnsi="微软雅黑" w:eastAsia="微软雅黑" w:cs="微软雅黑"/>
                <w:color w:val="000000"/>
                <w:sz w:val="20"/>
                <w:szCs w:val="20"/>
              </w:rPr>
              <w:t xml:space="preserve">
                参考航班：LA2369   LIMEZE  1215  1845 飞行4小时30分
                <w:br/>
                今日乘机飞往阿根廷首都【布宜诺斯艾利斯】。入住酒店休息。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如有兴致，今晚可自费观看阿根廷探戈舞---来一场阿根廷国粹的视觉盛宴。
                <w:br/>
                交通：客船/巴士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布宜-卡拉法特（大冰川）
                <w:br/>
              </w:t>
            </w:r>
          </w:p>
          <w:p>
            <w:pPr>
              <w:pStyle w:val="indent"/>
            </w:pPr>
            <w:r>
              <w:rPr>
                <w:rFonts w:ascii="微软雅黑" w:hAnsi="微软雅黑" w:eastAsia="微软雅黑" w:cs="微软雅黑"/>
                <w:color w:val="000000"/>
                <w:sz w:val="20"/>
                <w:szCs w:val="20"/>
              </w:rPr>
              <w:t xml:space="preserve">
                参考航班：AR1850  AEPFTE  1615  1935   飞行3小时40分
                <w:br/>
                早餐后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后乘机飞往【卡拉法特】小镇，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参考航班：AR1896  FTEUSH  1655  1815   飞行1小时20分
                <w:br/>
                早餐后，乘车前往【大冰川国家公园】。阿根廷大冰川由47个大小冰川组成，其中最著名的是【莫雷诺大冰川】，面积达257平方公里，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火地岛-布宜
                <w:br/>
              </w:t>
            </w:r>
          </w:p>
          <w:p>
            <w:pPr>
              <w:pStyle w:val="indent"/>
            </w:pPr>
            <w:r>
              <w:rPr>
                <w:rFonts w:ascii="微软雅黑" w:hAnsi="微软雅黑" w:eastAsia="微软雅黑" w:cs="微软雅黑"/>
                <w:color w:val="000000"/>
                <w:sz w:val="20"/>
                <w:szCs w:val="20"/>
              </w:rPr>
              <w:t xml:space="preserve">
                参考航班：AR1885  USHEZE  1420  1750 飞行3小时
                <w:br/>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布宜-圣保罗
                <w:br/>
              </w:t>
            </w:r>
          </w:p>
          <w:p>
            <w:pPr>
              <w:pStyle w:val="indent"/>
            </w:pPr>
            <w:r>
              <w:rPr>
                <w:rFonts w:ascii="微软雅黑" w:hAnsi="微软雅黑" w:eastAsia="微软雅黑" w:cs="微软雅黑"/>
                <w:color w:val="000000"/>
                <w:sz w:val="20"/>
                <w:szCs w:val="20"/>
              </w:rPr>
              <w:t xml:space="preserve">
                参考航班： LA8143 AEPGRU 1455 1725  飞行2小时30分
                <w:br/>
                今日乘机飞往圣保罗，入住酒店。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圣保罗-马德里（经停）-北京
                <w:br/>
              </w:t>
            </w:r>
          </w:p>
          <w:p>
            <w:pPr>
              <w:pStyle w:val="indent"/>
            </w:pPr>
            <w:r>
              <w:rPr>
                <w:rFonts w:ascii="微软雅黑" w:hAnsi="微软雅黑" w:eastAsia="微软雅黑" w:cs="微软雅黑"/>
                <w:color w:val="000000"/>
                <w:sz w:val="20"/>
                <w:szCs w:val="20"/>
              </w:rPr>
              <w:t xml:space="preserve">
                参考航班：CA898   GRUPEK   0930 1930+1 飞行 23小时15分 (含经停）
                <w:br/>
                早上前往机场，搭乘回国航班返回北京。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今日抵达北京，入住航司赠送酒店。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机场酒店</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北京-出发地
                <w:br/>
              </w:t>
            </w:r>
          </w:p>
          <w:p>
            <w:pPr>
              <w:pStyle w:val="indent"/>
            </w:pPr>
            <w:r>
              <w:rPr>
                <w:rFonts w:ascii="微软雅黑" w:hAnsi="微软雅黑" w:eastAsia="微软雅黑" w:cs="微软雅黑"/>
                <w:color w:val="000000"/>
                <w:sz w:val="20"/>
                <w:szCs w:val="20"/>
              </w:rPr>
              <w:t xml:space="preserve">
                参考航班：待定
                <w:br/>
                今日乘机返回出发地，结束愉快的旅程！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1.机票：全程机票经济舱（赠送国内联运到北京的费用）
                <w:br/>
                2.酒店：全程4-5星酒店，1/2标双房 （2人1间，具有独立卫生间，空调）；
                <w:br/>
                3.用车：全程交通用车, 保证一人一正座；
                <w:br/>
                4.餐食：酒店西式早餐，行程中所含正餐，中餐10人八菜一汤或当地特色餐；
                <w:br/>
                5.门票：全程景点首道门票（狂欢节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10.特色餐：巴西烤肉餐、伊瓜苏瀑布景观餐厅、冰川烤羊排餐、秘鲁羊驼餐、智利海鲜自助餐、亚马逊雨林特色餐、圣谷印加庄园酒店特色晚餐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3.全程司导服务费2000元/人（请随团费支付）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9500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阿根廷探戈舞</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迎着咆哮的瀑布飞冲而下，消失在雾气弥漫的浪花之中。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伊瓜苏直升机</w:t>
            </w:r>
          </w:p>
        </w:tc>
        <w:tc>
          <w:tcPr/>
          <w:p>
            <w:pPr>
              <w:pStyle w:val="indent"/>
            </w:pPr>
            <w:r>
              <w:rPr>
                <w:rFonts w:ascii="微软雅黑" w:hAnsi="微软雅黑" w:eastAsia="微软雅黑" w:cs="微软雅黑"/>
                <w:color w:val="000000"/>
                <w:sz w:val="20"/>
                <w:szCs w:val="20"/>
              </w:rPr>
              <w:t xml:space="preserve">乘直升机盘旋于伊瓜苏大瀑布上空，这样才能不同角度真正看清伊瓜苏大瀑布。</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180.00</w:t>
            </w:r>
          </w:p>
        </w:tc>
      </w:tr>
      <w:tr>
        <w:trPr/>
        <w:tc>
          <w:tcPr/>
          <w:p>
            <w:pPr>
              <w:pStyle w:val="indent"/>
            </w:pPr>
            <w:r>
              <w:rPr>
                <w:rFonts w:ascii="微软雅黑" w:hAnsi="微软雅黑" w:eastAsia="微软雅黑" w:cs="微软雅黑"/>
                <w:color w:val="000000"/>
                <w:sz w:val="20"/>
                <w:szCs w:val="20"/>
              </w:rPr>
              <w:t xml:space="preserve">纳斯卡地画小飞机</w:t>
            </w:r>
          </w:p>
        </w:tc>
        <w:tc>
          <w:tcPr/>
          <w:p>
            <w:pPr>
              <w:pStyle w:val="indent"/>
            </w:pPr>
            <w:r>
              <w:rPr>
                <w:rFonts w:ascii="微软雅黑" w:hAnsi="微软雅黑" w:eastAsia="微软雅黑" w:cs="微软雅黑"/>
                <w:color w:val="000000"/>
                <w:sz w:val="20"/>
                <w:szCs w:val="20"/>
              </w:rPr>
              <w:t xml:space="preserve">由于图案十分巨大，只能在三百米以上的高空，才能看到图案的全貌。考古学家们共发现了成千上万这样的线条，它们有些绵延8公里，还有数十幅图形，包括18只鸟。这些动物图案中，只有兀鹫这种动物是当地的土产，其他动物如亚马逊河蜘蛛、猴子、鲸鱼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退改约定
                <w:br/>
                客人落实行程时，需收取CNY30000/人的定金，以便保留位置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w:br/>
                行程说明
                <w:br/>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7.阿根廷段布宜-大冰川-火地岛-布宜内陆段航班，因季节性原因机场发生航班时刻变动，根据实际可预定到的 机票时间，在不减少景点的前提下，可能会调整大冰川及火地岛两地的前后顺序。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br/>
                <w:br/>
                参考酒店
                <w:br/>
                城市	参考酒店或者同级
                <w:br/>
                圣保罗	Wyndham Sao Paulo Paulista 或同级
                <w:br/>
                Radisson Hotel Paulista Sao Paulo 或同级
                <w:br/>
                Transamerica Executive Paulista或同级
                <w:br/>
                里约	Windsor Guanabara Hotel或同级
                <w:br/>
                Americas Granada Hotel或同级
                <w:br/>
                Novotel Rj Santos Dumont或同级
                <w:br/>
                伊瓜苏	Viale Cataratas Hotel e Eventos或同级
                <w:br/>
                Nadai Confort Hotel e Spa或同级
                <w:br/>
                Wyndham Golden Foz或同级
                <w:br/>
                利马	Hotel Costa del Salaverry 或同级 
                <w:br/>
                Dazzler By Wyndham Lima San Isidro或同级 
                <w:br/>
                Jose Antonio Lima或同级
                <w:br/>
                库斯科	Xima Cusco Hotel 或同级
                <w:br/>
                Jose Antonio cusco或同级
                <w:br/>
                Casa Andina Premium Cusco或同级
                <w:br/>
                乌鲁班巴	Aranwa Sacred Valley Hotel &amp; Wellness或同级
                <w:br/>
                Taypikala Deluxe Valle Sagrado 或同级
                <w:br/>
                Casa Andina Premium Valle Sagrado Hotel &amp;Villas或同级
                <w:br/>
                伊基托斯	CEIBA TOPS或同级
                <w:br/>
                皮斯科	Casa Andina Select Paracas 或同级
                <w:br/>
                San Agustin Paracas或同级 
                <w:br/>
                La Hacienda Bahia Paracas或同级
                <w:br/>
                圣地亚哥	Hotel Novotel Vitaucar 或同级
                <w:br/>
                Mercure Santiago Centro 或同级
                <w:br/>
                Pullman Santiago Vitacura 或同级
                <w:br/>
                复活节岛	Orana Isla de Pascua Hotel 或同级
                <w:br/>
                Tupa Hotel 或同级
                <w:br/>
                Otai或同级
                <w:br/>
                布宜	Libertador Hotel或同级
                <w:br/>
                Design Suites Buenos Aires 或同级
                <w:br/>
                Novotel Buenos Aires 或同级
                <w:br/>
                大冰川	Edenia Punta Soberana或同级
                <w:br/>
                Hotel design suite 或同级
                <w:br/>
                Cerro Calafate Hotel或同级
                <w:br/>
                乌斯怀亚	Hotel Cilene del fuego 或同级
                <w:br/>
                Hotel Tierra Del Fuego 或同级 
                <w:br/>
                Cilene del Faro Suites &amp; Spa或同级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2.酒店房费已含次日早餐 ，如自动放弃酒店安排的早餐，费用恕不退还，敬请理解。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保险说明
                <w:br/>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2025-12-17T08:04:35+08:00</dcterms:created>
  <dcterms:modified xsi:type="dcterms:W3CDTF">2025-12-17T08:04:35+08:00</dcterms:modified>
</cp:coreProperties>
</file>

<file path=docProps/custom.xml><?xml version="1.0" encoding="utf-8"?>
<Properties xmlns="http://schemas.openxmlformats.org/officeDocument/2006/custom-properties" xmlns:vt="http://schemas.openxmlformats.org/officeDocument/2006/docPropsVTypes"/>
</file>