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海湾4国•卡塔尔巴林沙特阿曼4国12天（4飞）行程单</w:t>
      </w:r>
    </w:p>
    <w:p>
      <w:pPr>
        <w:jc w:val="center"/>
        <w:spacing w:after="100"/>
      </w:pPr>
      <w:r>
        <w:rPr>
          <w:rFonts w:ascii="微软雅黑" w:hAnsi="微软雅黑" w:eastAsia="微软雅黑" w:cs="微软雅黑"/>
          <w:sz w:val="20"/>
          <w:szCs w:val="20"/>
        </w:rPr>
        <w:t xml:space="preserve">（4飞）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ZH-kte176396616588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沙特阿拉伯-阿曼苏丹国-巴林-卡塔尔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深圳-多哈：国际航班参考： ZH807  0150/0600 飞行时间：约9小时10分
                <w:br/>
                利雅得-阿曼：国际航班参考：WY684  1710/2020 飞行时间：约2小时10分
                <w:br/>
                马斯喀特-多哈-深圳国际航班参考：WY663 1450/1530  飞行时间：约1小时40分钟
                <w:br/>
                转机  ZH808 1915/0850+1  飞行时间：约8小时35分钟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优选航班 
                <w:br/>
                ZH深圳航班，可申请全国联运
                <w:br/>
                增加航班利雅得飞马斯喀特,马斯喀特飞多哈
                <w:br/>
                <w:br/>
                人文风情 | 世界文化遗产、博物馆、文化类、清真寺、古城堡、老市集
                <w:br/>
                世界遗产之光|德拉伊耶图拉伊夫遗址；哈萨绿洲
                <w:br/>
                博物馆|卡塔尔国家博物馆；伊斯兰艺术博物馆；巴林国家博物馆；利雅得国家博物馆；马斯喀特国家博物馆;
                <w:br/>
                文化类|卡塔尔文化村；卡塔尔国家图书馆；穆拉巴宫；
                <w:br/>
                清真寺|多哈教育城清真寺；巴林麦纳麦阿法塔赫大清真寺；苏丹·卡布斯大清真寺
                <w:br/>
                古城堡|穆特拉堡；巴赫拉堡；巴林堡；尼兹瓦城堡 
                <w:br/>
                老市集|瓦其夫市集；麦纳麦市场；穆特拉集市；尼兹瓦集市 
                <w:br/>
                <w:br/>
                现代中东 | 现代建筑、现代精彩
                <w:br/>
                珍珠岛|位于400万平方米的人工岛上，号称“中东威尼斯”
                <w:br/>
                Vendome Mall|卡塔尔最大综合性商场，保留了原法国巴黎的豪华风格
                <w:br/>
                利雅得林荫大道|堪称利雅得的时代广场和地球村
                <w:br/>
                打卡世界最大的%咖啡店
                <w:br/>
                王国中心|登上99层“天空之桥”俯瞰利雅得美景
                <w:br/>
                <w:br/>
                美食美刻 | 中式餐+当地餐
                <w:br/>
                Najd Village |花少同款沙特网红餐厅，童话故事里的阿拉伯餐厅
                <w:br/>
                品当地阿拉伯餐|马斯喀特特色海鲜餐，多哈当地特色餐，胡富夫当地中东餐
                <w:br/>
                中式餐结合|结合中式餐，满足你的中国味蕾
                <w:br/>
                <w:br/>
                豪华住宿 | 连住+舒适
                <w:br/>
                全程五星级酒店
                <w:br/>
                多哈2晚连住，利雅得2晚连住，马斯喀特3晚连住，免去换酒店搬行李之苦
                <w:br/>
                <w:br/>
                品质旅行 | 旅行无忧
                <w:br/>
                电子签+免签证，超省心
                <w:br/>
                纯玩无购物
                <w:br/>
                专业领队+当地专业中文导游，旅途只管自在～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是日指定时间在深圳宝安国际机场集中，办理登机手续。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深圳-多哈（卡塔尔）
                <w:br/>
              </w:t>
            </w:r>
          </w:p>
          <w:p>
            <w:pPr>
              <w:pStyle w:val="indent"/>
            </w:pPr>
            <w:r>
              <w:rPr>
                <w:rFonts w:ascii="微软雅黑" w:hAnsi="微软雅黑" w:eastAsia="微软雅黑" w:cs="微软雅黑"/>
                <w:color w:val="000000"/>
                <w:sz w:val="20"/>
                <w:szCs w:val="20"/>
              </w:rPr>
              <w:t xml:space="preserve">
                乘凌点航班从深圳飞往卡塔尔首都多哈；
                <w:br/>
                抵达后导游举牌接机；
                <w:br/>
                前往【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随后沿着中东最漂亮的滨海路之一【多哈海滨路】（车游），这是一条7公里的海滨路，可以看到宁静的海滨景观；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前往色彩明快的【MINA小镇】漫步拍照，随后去往人气十足的【海鲜市场】，品尝刚从海上捕捞的生猛海鲜，体验一次文艺浪漫与地道烟火气（约30分钟）；
                <w:br/>
                入住酒店休息。
                <w:br/>
                卡塔尔是亚洲西南部的一个阿拉伯国家，位于波斯湾西南岸的卡塔尔半岛上，与阿联酋和沙特阿拉伯接壤。资源主要有石油和天然气。卡塔尔也是世界上富有的国家之一。
                <w:br/>
                交通：飞机
                <w:br/>
                景点：伊斯兰艺术博物馆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多哈（卡塔尔）
                <w:br/>
              </w:t>
            </w:r>
          </w:p>
          <w:p>
            <w:pPr>
              <w:pStyle w:val="indent"/>
            </w:pPr>
            <w:r>
              <w:rPr>
                <w:rFonts w:ascii="微软雅黑" w:hAnsi="微软雅黑" w:eastAsia="微软雅黑" w:cs="微软雅黑"/>
                <w:color w:val="000000"/>
                <w:sz w:val="20"/>
                <w:szCs w:val="20"/>
              </w:rPr>
              <w:t xml:space="preserve">
                酒店早餐后，前往参观【卡塔尔国家博物馆】（约90分钟）（入内参观，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30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外观【卢塞尔体育场】，于【卢塞尔Merina】打卡拍照（外观15分钟）；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车游【埃米尔皇宫】后，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交通：旅游巴士
                <w:br/>
                景点：卢塞尔体育场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多哈（卡塔尔）- 胡富夫（沙特，约3.5小时）（不含过关时间）
                <w:br/>
              </w:t>
            </w:r>
          </w:p>
          <w:p>
            <w:pPr>
              <w:pStyle w:val="indent"/>
            </w:pPr>
            <w:r>
              <w:rPr>
                <w:rFonts w:ascii="微软雅黑" w:hAnsi="微软雅黑" w:eastAsia="微软雅黑" w:cs="微软雅黑"/>
                <w:color w:val="000000"/>
                <w:sz w:val="20"/>
                <w:szCs w:val="20"/>
              </w:rPr>
              <w:t xml:space="preserve">
                酒店早餐后，前往【Al-Ahsa绿洲】（约1小时），是世界上最大、最著名的天然绿洲之一（世界文化遗产 ）；
                <w:br/>
                前往参观【戈勒山地质公园】（约40分钟）（Land of Civilization）。卡拉山（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晚餐后，入住酒店休息。
                <w:br/>
                哈萨绿洲（Al-Ahsa）：哈萨的名字也恰如其分，因为在古典阿拉伯语中，“哈萨”的意思是“地下流淌的水声”。这里是全球最大的棕榈绿洲，也是海湾地区首个列入教科文组织世界遗产名录的绿洲。这里泉水清冽，椰枣树葱茏，历史遗迹妥善留存，可以体会王国深厚的文化与传统。哈萨的核心地带是胡富夫（Hofuf），也是哈萨绿洲（Al Ahsa Oasis）的核心区域。区域内还有人气极高的景点卡拉山（Al Qarah）、西泽利亚集市（Souq Al Qaisariy），黄湖（Yellow Lake）等。
                <w:br/>
                卡拉山：座落在沙康（Shadqam）高原的东部边缘，北接科威特和伊拉克，南连鲁布哈利沙漠。风化作用塑造了卡拉山逶迤的线条和密布的洞穴，雨水和河流雕饰了这里的石灰岩。由此形成了这座山引人注目的蘑菇形状，其间窄小的峡谷，以及高大的内部通道。这里随处可见积雨云般的山石，蜿蜒曲折的道路和角落交织在山中，您可以带上孩子来此游玩，在洞 穴间享受捉迷藏的乐趣。
                <w:br/>
                交通：旅游巴士
                <w:br/>
                景点：Al-Ahsa绿洲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胡富夫</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胡富夫（沙特）- 麦纳麦（巴林，约3.5小时）（不含过关时间）
                <w:br/>
              </w:t>
            </w:r>
          </w:p>
          <w:p>
            <w:pPr>
              <w:pStyle w:val="indent"/>
            </w:pPr>
            <w:r>
              <w:rPr>
                <w:rFonts w:ascii="微软雅黑" w:hAnsi="微软雅黑" w:eastAsia="微软雅黑" w:cs="微软雅黑"/>
                <w:color w:val="000000"/>
                <w:sz w:val="20"/>
                <w:szCs w:val="20"/>
              </w:rPr>
              <w:t xml:space="preserve">
                酒店早餐后，胡富夫乘车前往麦纳麦；
                <w:br/>
                过关后，乘车穿过巴林连接阿拉伯半岛的【法赫德国王大桥】；
                <w:br/>
                抵达后参观【阿法塔赫清真寺】（约15分钟）（Al Fateh)，深入了解阿拉伯文化；
                <w:br/>
                后参观【巴林国家博物馆】（约1小时），探索巴林瑰宝的文化殿堂；
                <w:br/>
                前往参观【巴林堡】（约45分钟）（Bahrain Fort)（入内）；
                <w:br/>
                参观【巴林门】，感受古老的城市印记；
                <w:br/>
                于【麦纳麦市场】漫步，体验独特的市集文化与烟火气息（约1小时）； 
                <w:br/>
                巴林国家博物馆：是巴林最大、最古老的博物馆之一。它建造于巴林首都麦纳麦的费萨尔国王公路附近，并于1988年12月开放。博物馆群占地27800平方米，由两座建筑物组成。巴林国家博物馆陈列了一系列由石器时代至现代的历史收藏品。
                <w:br/>
                巴林门：是麦纳麦的历史地标与象征性入口。这座宏伟的拱门建筑融合了传统阿拉伯与现代风格，曾是通往麦纳麦传统市集的主要通道。如今，它不仅是追溯巴林悠久历史的起点，其周边也形成了繁华的商业与文化中心，古典与现代在此完美交融。
                <w:br/>
                晚餐后，入住酒店休息。
                <w:br/>
                交通：旅游巴士
                <w:br/>
                景点：巴林国家博物馆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麦纳麦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麦纳麦（巴林）- 利雅得（沙特，约4.5小时）（不含过关时间）
                <w:br/>
              </w:t>
            </w:r>
          </w:p>
          <w:p>
            <w:pPr>
              <w:pStyle w:val="indent"/>
            </w:pPr>
            <w:r>
              <w:rPr>
                <w:rFonts w:ascii="微软雅黑" w:hAnsi="微软雅黑" w:eastAsia="微软雅黑" w:cs="微软雅黑"/>
                <w:color w:val="000000"/>
                <w:sz w:val="20"/>
                <w:szCs w:val="20"/>
              </w:rPr>
              <w:t xml:space="preserve">
                酒店早餐后，
                <w:br/>
                后乘车前往利雅得；
                <w:br/>
                抵达后漫步于【利雅得林荫大道】(约1小时)，打卡【世界最大的100%咖啡工坊】（如需品尝，费用自理）；
                <w:br/>
                晚餐后，入住酒店休息。
                <w:br/>
                交通：旅游巴士
                <w:br/>
                景点：利雅得林荫大道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利雅得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利雅得（沙特）
                <w:br/>
              </w:t>
            </w:r>
          </w:p>
          <w:p>
            <w:pPr>
              <w:pStyle w:val="indent"/>
            </w:pPr>
            <w:r>
              <w:rPr>
                <w:rFonts w:ascii="微软雅黑" w:hAnsi="微软雅黑" w:eastAsia="微软雅黑" w:cs="微软雅黑"/>
                <w:color w:val="000000"/>
                <w:sz w:val="20"/>
                <w:szCs w:val="20"/>
              </w:rPr>
              <w:t xml:space="preserve">
                酒店早餐后，前往【王国中心】，乘电梯上99层“天空之桥”，俯瞰利雅得城市风光（约1小时）；
                <w:br/>
                午餐后，驱车前往利雅得，抵达后，前往参观【德拉伊耶】（约1.5小时），这是沙特王朝的发源地与瑰宝。您漫步于联合国世界遗产图拉伊夫街区（At-Turaif） 的泥墙古堡中，感受纳吉迪建筑的独特魅力，领略沙特深厚的历史底蕴与王国往昔的辉煌；
                <w:br/>
                晚餐后，返回酒店休息。
                <w:br/>
                德拉伊耶：被称为“沙特阿拉伯的珍珠 ” 。这座城镇的历史可以追溯到数千年前：它曾经是一条古老的贸易和朝圣之路，也是人们往返亚洲、非洲或欧洲旅行的天然休憩地。其历史的中心是联合国教科文组织列为世界遗产的图拉伊夫遗址（Al Turaif）。该遗址于15世纪开始建立。它是沙特阿拉伯Al Saud家族的最开始的王宫，也被称为“沙特老王宫”；德拉伊耶的传统泥砖建筑会让您感觉仿佛像是穿越到了沙特第一个州的时空旅行家。沿途不要忘了四处看看， 欣赏传统纳吉迪（Najdi）风格的精美手绘门。在德拉伊耶中将开设各式各样的博物馆。
                <w:br/>
                交通：旅游巴士
                <w:br/>
                景点：德拉伊耶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利雅得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利雅得（沙特）- 马斯喀特（阿曼）
                <w:br/>
              </w:t>
            </w:r>
          </w:p>
          <w:p>
            <w:pPr>
              <w:pStyle w:val="indent"/>
            </w:pPr>
            <w:r>
              <w:rPr>
                <w:rFonts w:ascii="微软雅黑" w:hAnsi="微软雅黑" w:eastAsia="微软雅黑" w:cs="微软雅黑"/>
                <w:color w:val="000000"/>
                <w:sz w:val="20"/>
                <w:szCs w:val="20"/>
              </w:rPr>
              <w:t xml:space="preserve">
                酒店早餐后, 前往入内参观【利雅得国家博物馆】（约1小时），这里珍藏着历代遗留下来的文物古迹，让您近距离的感受这个古老而又现代的阿拉伯国家独特的文化魅力；
                <w:br/>
                参观【穆拉巴宫】（入内）（约30分钟）；
                <w:br/>
                穆拉巴宫：这座由国王阿卜杜勒·阿齐兹于1936年下令建造的宫殿，是沙特从传统走向现代的见证。其独特的纳吉迪建筑风格与简朴宏伟的外观令人印象深刻，宫内现已改建为历史博物馆，陈列着大量老照片与文物，带您亲身感受沙特王国奠基时期的风云岁月。
                <w:br/>
                午餐后指定时间送往机场，乘阿曼航空飞往马斯喀特；
                <w:br/>
                抵达后导游接机，送往酒店入住休息。
                <w:br/>
                交通：飞机
                <w:br/>
                景点：穆拉巴宫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马斯喀特</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马斯喀特（阿曼）- 尼兹瓦（阿曼）- 马斯喀特（阿曼）
                <w:br/>
              </w:t>
            </w:r>
          </w:p>
          <w:p>
            <w:pPr>
              <w:pStyle w:val="indent"/>
            </w:pPr>
            <w:r>
              <w:rPr>
                <w:rFonts w:ascii="微软雅黑" w:hAnsi="微软雅黑" w:eastAsia="微软雅黑" w:cs="微软雅黑"/>
                <w:color w:val="000000"/>
                <w:sz w:val="20"/>
                <w:szCs w:val="20"/>
              </w:rPr>
              <w:t xml:space="preserve">
                酒店早餐后，乘车前往阿曼故都尼兹瓦；
                <w:br/>
                前往【尼兹瓦集市】，这是阿曼内陆地区最负盛名、最具活力的传统市场之一，也是体验阿曼古老贸易传统和当地真实生活的绝佳场所，充满了浓厚的阿拉伯市井气息；
                <w:br/>
                （入内参观）【尼兹瓦城堡】，是阿曼最宏伟、最著名的城堡之一，它建于17世纪中叶，曾是阿曼亚鲁巴王朝统治者的权力中心，兼具军事防御与皇家住所的功能。其最引人注目的部分是一座巨大的圆柱形主塔楼，塔楼内部结构复杂，通道四通八达，易守难攻；
                <w:br/>
                结束参观后享用当地特色午餐；
                <w:br/>
                下午入内参观【法拉吉灌溉系统】，法拉吉灌溉系统是阿曼独特且古老的地下水利工程，被誉为阿曼文明的标志之一。 已于2006年被联合国教科文组织列入《世界遗产名录》；
                <w:br/>
                后前往【巴赫拉堡】（入内参观），巴赫拉堡是阿曼最负盛名的历史遗迹之一，于1987年成为阿曼首个被联合国教科文组织列入《世界濒危世界遗产名录》 的遗址；
                <w:br/>
                享用晚餐后，入住酒店休息。
                <w:br/>
                交通：旅游巴士
                <w:br/>
                景点：法拉吉灌溉系统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马斯喀特</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马斯喀特（阿曼）
                <w:br/>
              </w:t>
            </w:r>
          </w:p>
          <w:p>
            <w:pPr>
              <w:pStyle w:val="indent"/>
            </w:pPr>
            <w:r>
              <w:rPr>
                <w:rFonts w:ascii="微软雅黑" w:hAnsi="微软雅黑" w:eastAsia="微软雅黑" w:cs="微软雅黑"/>
                <w:color w:val="000000"/>
                <w:sz w:val="20"/>
                <w:szCs w:val="20"/>
              </w:rPr>
              <w:t xml:space="preserve">
                酒店早餐后，前往【苏丹·卡布斯大清真寺】（入内参观），这阿曼首都马斯喀特的地标性建筑，也是该国最重要的清真寺。清真寺规模宏大，建筑风格精美地融合了伊斯兰、中东和阿曼的设计元素。其祈祷大厅内拥有一块世界第二大的手工编织波斯地毯和一个巨大的施华洛世水晶吊灯，令人叹为观止；
                <w:br/>
                午餐特别安排享用土耳其特色海鲜餐；
                <w:br/>
                午餐后前往【皇家歌剧院】（入内参观），马斯喀特皇家歌剧院是阿曼苏丹国首屈一指的表演艺术中心，也是中东地区最重要的文化地标之一。它由阿曼前苏丹卡布斯·本·赛义德下令建造，于2011年正式开幕；
                <w:br/>
                后前往【穆特拉集市】（入内参观），穆特拉集市是阿曼马斯喀特最古老、最有名的传统市场。集市充满了浓郁的阿拉伯风情，是体验当地生活、感受阿曼文化以及购买纪念品的绝佳去处；
                <w:br/>
                （入内参观）【穆特拉堡】，穆特拉堡是位于阿曼首都马斯喀特老港口区的一座历史悠久的防御堡垒。它坐落在山顶，俯瞰着马斯喀特湾和古老的穆特拉集市，地理位置十分险要；
                <w:br/>
                享用晚餐后，返回酒店休息。
                <w:br/>
                交通：旅游巴士
                <w:br/>
                景点：穆特拉集市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午餐：特色海鲜午餐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马斯喀特</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马斯喀特（阿曼）-  多哈（卡塔尔）  深圳
                <w:br/>
              </w:t>
            </w:r>
          </w:p>
          <w:p>
            <w:pPr>
              <w:pStyle w:val="indent"/>
            </w:pPr>
            <w:r>
              <w:rPr>
                <w:rFonts w:ascii="微软雅黑" w:hAnsi="微软雅黑" w:eastAsia="微软雅黑" w:cs="微软雅黑"/>
                <w:color w:val="000000"/>
                <w:sz w:val="20"/>
                <w:szCs w:val="20"/>
              </w:rPr>
              <w:t xml:space="preserve">
                酒店早餐后前往【国家博物馆】（入内参观）；博物馆拥有丰富的馆藏，通过多个主题展厅系统地展示了阿曼从史前至今的悠久历史、灿烂文化和辉煌遗产，包括传统武器、珠宝、船舶和著名的法拉吉灌溉系统等；
                <w:br/>
                结束后前往外观【苏丹王宫】，苏丹王宫，正式名称为阿拉姆宫，位于阿曼首都马斯喀特的滨海大道，是阿曼的国家元首——苏丹的正式办公场所和接待国宾的地方；
                <w:br/>
                午餐后导游根据航班时间送至马斯喀特机场；
                <w:br/>
                乘国际航班经多哈转机飞返深圳.
                <w:br/>
                交通：国际航班参考：WY663   MCT DOH    1450/1530     飞行时间：约1小时40分钟 转机  ZH808    DOH SZX    1915/0850+1   飞行时间：约8小时35分钟
                <w:br/>
                景点：国家博物馆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是日早上抵达深圳宝安国际机场，结束愉快的阿曼卡塔尔巴林沙特4国之旅！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签证：卡塔尔免签，阿曼免签；
                <w:br/>
                机票：行程所列全程经济舱机票及机场税（不含航空公司临时新增的燃油附加费）；
                <w:br/>
                酒店：酒店标准双人间（2人1房，如只住一人请补单间房差）；
                <w:br/>
                用餐：行程中所列餐食；
                <w:br/>
                景点：行程中所列景点的首道门票（不含景区内的二道门票及个人消费）；
                <w:br/>
                用车：全程空调旅游巴士（每人每座）；
                <w:br/>
                导游：优秀中文导游 ；
                <w:br/>
                赠送：每人每天矿泉水。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签证：沙特电子签证/落地签证 和 巴林落地签 共计  RMB900/人（大小同价）；
                <w:br/>
                领队、境外司机和导游的服务费RMB1500元/人（大小同价）；
                <w:br/>
                全程单房差 RMB5300/人；
                <w:br/>
                护照费用（护照的有效期至少为回程日期+6个月以上，单国两页以上空白签证页，两国四页以上空白签证页）；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备注：
                <w:br/>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备注：
                <w:br/>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br/>
                <w:br/>
                <w:br/>
                沙特电子签证材料：
                <w:br/>
                中国大陆因私护照首页扫描件，行程结束后至少还有 6 个月有效期；上传护照时需清晰且完整的显示信息资料； 
                <w:br/>
                3.5*4.5CM 白底电子照片（大小不能超过 100KB）； 
                <w:br/>
                家庭住址。
                <w:br/>
                <w:br/>
                <w:br/>
                出行须知：
                <w:br/>
                《中国公民出境旅游文明行为指南》。外交部领事司谨提醒每位公民出境旅游时要努力践行《指南》，克服旅游陋习，倡导文明旅游行为，该指南内容如下：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br/>
                客户须知：各大航空公司最新规定，国家最高人民法院发布失信人不得乘飞机，如游客属失信人，请勿报团出行！如游客属失信人，请报名前一定要向旅行社说清楚，如未提前说明，客人一经报名确认出行，失信人导致无法出票，所产生所有损失由失信人承担。
                <w:br/>
                重要声明：
                <w:br/>
                1、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2、持香港身份证书、澳门旅行证的贵宾不能办理落地签，请自行提前办理好签证，以免影响出境。
                <w:br/>
                3、如因证件及自身原因造成不能正常出团（港澳台以及外籍请自行携带回乡证、台胞证等个人证件），责任自负，一切损失我司概不负责，不变之处敬请谅解！境外不得离团！！
                <w:br/>
                和谐是旅游的需要和目标
                <w:br/>
                1、旅行社依照合同约定履行义务，承担的是有限责任。对于一些意外或不可抗力因素引起的行程延误，游客因不懂得相关常识和规定，过度强求补偿，甚至出现拒绝登机等不理智行为，不但会影响自己的行程，也会耽误整个团队的正常行程。
                <w:br/>
                2、理性对待纠纷。旅游者在旅游过程中，与导游等旅游服务人员或其他人员发生纠纷时，要冷静对待，避免言行过激，不要采取拒绝上车登机登船等行为，否则由此扩大损失，旅游者要承担赔偿责任。
                <w:br/>
                3、签好合同并保留好发票。合同、发票或收据和行程计划都是重要证据，需要妥善保存。日后一旦发生纠纷，这些凭证就是处理的证据。但游客以过激行为来扩大事态的做法，不但会给其他旅游者带来损害，也会给自身带来损失。
                <w:br/>
                4、游客违约也需赔偿违约金。旅游合同签订后，双方当事人应当严格遵守约定，任何一方需要解除合同，都必须和对方协商并达成一致，否则就必须承担违约责任。
                <w:br/>
                5、旅游者应听从旅游团队的安排。旅游者参加团队旅游，应听从安排，如因旅游者的原因，造成旅行社及其他旅游者的损失，应承担赔偿责任。
                <w:br/>
                6、旅游者对国家应对重大突发事件暂时限制旅游活动的措施以及有关部门、机构或者旅游经营者采取的安全防范和应急处置措施，应当予以配合。
                <w:br/>
                7、支付费用是旅游者的主要义务。如果旅游者不支付、少支付或迟延支付有关费用，则旅游者构成违约，由此造成旅行社损失的，旅游者应负责赔偿。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2025-12-17T04:06:50+08:00</dcterms:created>
  <dcterms:modified xsi:type="dcterms:W3CDTF">2025-12-17T04:06:50+08:00</dcterms:modified>
</cp:coreProperties>
</file>

<file path=docProps/custom.xml><?xml version="1.0" encoding="utf-8"?>
<Properties xmlns="http://schemas.openxmlformats.org/officeDocument/2006/custom-properties" xmlns:vt="http://schemas.openxmlformats.org/officeDocument/2006/docPropsVTypes"/>
</file>