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臻值•一千零一夜卡塔尔6天（春节）行程单</w:t>
      </w:r>
    </w:p>
    <w:p>
      <w:pPr>
        <w:jc w:val="center"/>
        <w:spacing w:after="100"/>
      </w:pPr>
      <w:r>
        <w:rPr>
          <w:rFonts w:ascii="微软雅黑" w:hAnsi="微软雅黑" w:eastAsia="微软雅黑" w:cs="微软雅黑"/>
          <w:sz w:val="20"/>
          <w:szCs w:val="20"/>
        </w:rPr>
        <w:t xml:space="preserve">（深圳深航，可申请全国联运）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ZH-kte1764209971S1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卡塔尔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去程：深圳-多哈
                <w:br/>
                国际航班参考：ZH807    0150/0600         飞行时间：约9小时10分
                <w:br/>
                返程：多哈-深圳
                <w:br/>
                国际航班参考：ZH808  1915/0835+1      飞行时间：约8小时20分钟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这里有美妙绝伦的自然美景~
                <w:br/>
                这里有包罗万千的花样美食~
                <w:br/>
                这里有魅力无穷的风情集市~
                <w:br/>
                这里有悠久迷人的传统文化~
                <w:br/>
                让我们来一场文化建筑美学之旅~
                <w:br/>
                优选航空：乘坐深圳航空ZH 直飞
                <w:br/>
                尊享旅行：  纯玩不购物
                <w:br/>
                行程含全餐，旅途无忧
                <w:br/>
                缤纷美食：  酒店自助早餐、中式团队餐、中式自助餐、当地烤鱼餐、当地烤全羊饭、酒店自助晚餐
                <w:br/>
                一览无余|卡塔尔就像一颗璀璨的明珠
                <w:br/>
                三大博物馆：
                <w:br/>
                卡塔尔国家博物馆|卡塔尔伊斯兰艺术博物馆|3-2-1卡塔尔奥林匹克体育博物馆
                <w:br/>
                古今文化碰撞：
                <w:br/>
                多哈教育城清真寺|卡塔尔国家图书馆|卢塞尔体育场
                <w:br/>
                一千零一夜的世界：
                <w:br/>
                卡塔尔文化村|瓦其夫市场
                <w:br/>
                璀璨的海湾明珠：
                <w:br/>
                米纳街区|多哈滨海大道|珍珠岛|旺多姆商场|Villaggio商场
                <w:br/>
                臻值住宿：全程国际四星级酒店
                <w:br/>
                <w:br/>
                特别安排：乘坐阿拉伯风格的木质游船，沿着多哈的内海湾航行，一览多哈两岸边城市风光，欣赏波斯湾优美的风景
                <w:br/>
                          卡塔尔多哈，沙漠中冲沙，体验一半沙漠一半大海，将旷野的豪情与汪洋的温柔结合在一起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是日指定时间在深圳宝安国际机场集中，办理登机手续，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深圳-多哈
                <w:br/>
              </w:t>
            </w:r>
          </w:p>
          <w:p>
            <w:pPr>
              <w:pStyle w:val="indent"/>
            </w:pPr>
            <w:r>
              <w:rPr>
                <w:rFonts w:ascii="微软雅黑" w:hAnsi="微软雅黑" w:eastAsia="微软雅黑" w:cs="微软雅黑"/>
                <w:color w:val="000000"/>
                <w:sz w:val="20"/>
                <w:szCs w:val="20"/>
              </w:rPr>
              <w:t xml:space="preserve">
                凌点航班深圳飞往卡塔尔首都多哈；
                <w:br/>
                卡塔尔是亚洲西南部的一个阿拉伯国家，位于波斯湾西南岸的卡塔尔半岛上，与阿联酋和沙特阿拉伯接壤。资源主要有石油和天然气。卡塔尔也是世界上富有的国家之一。
                <w:br/>
                客人入境多哈后，卡塔尔的中文导游和车接客人送往市区；
                <w:br/>
                前往探索由古色古香的鹅卵石街道和淡雅色建筑组成的风景如画的【米纳街区】（约20分钟），您可以看到停靠的邮轮，还可以参观热闹鱼市；
                <w:br/>
                随后沿着中东漂亮的滨海路之一，是一条7公里的【多哈海滨路】（车游），可以看到宁静的海滨景观；
                <w:br/>
                前往海滨路【大珍珠】（15分钟）纪念喷泉雕塑描绘了一个开放牡蛎并在其嘴中呈现出一颗巨大的珍珠造型，纪念且象征着卡塔尔捕鱼业和采珍珠业的前世今生; 
                <w:br/>
                世界杯倒计时表 World Cup Countdown Table（车游），卡塔尔埃首相和政务大臣办公的地方埃米尔皇宫（车览）；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浏览卢塞尔新城（车游），卢塞尔体育场（外观15分钟）；
                <w:br/>
                【Vendome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交通：旅游巴士
                <w:br/>
                景点：国家博物馆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
                <w:br/>
              </w:t>
            </w:r>
          </w:p>
          <w:p>
            <w:pPr>
              <w:pStyle w:val="indent"/>
            </w:pPr>
            <w:r>
              <w:rPr>
                <w:rFonts w:ascii="微软雅黑" w:hAnsi="微软雅黑" w:eastAsia="微软雅黑" w:cs="微软雅黑"/>
                <w:color w:val="000000"/>
                <w:sz w:val="20"/>
                <w:szCs w:val="20"/>
              </w:rPr>
              <w:t xml:space="preserve">
                早餐后，指定时间集合乘坐四驱陆地巡洋舰载前往海滨线沙丘享受短暂却惊险刺激的冲沙之旅，出发前往沙丘深处，同时欣赏到海上和沙漠景色；
                <w:br/>
                之后参观【卡塔尔文化村】（约60分钟），这里的整个建筑外观更像是传统的集市，汇聚了众多画廊，露天大剧院，音乐厅和文化展览，零售商店，手工艺市集，国际咖啡馆，餐馆等，在卡塔尔文化村中，传统和现代得到了有力结合；
                <w:br/>
                前往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后返回酒店休息。
                <w:br/>
                交通：旅游巴士
                <w:br/>
                景点：瓦齐夫老市场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
                <w:br/>
              </w:t>
            </w:r>
          </w:p>
          <w:p>
            <w:pPr>
              <w:pStyle w:val="indent"/>
            </w:pPr>
            <w:r>
              <w:rPr>
                <w:rFonts w:ascii="微软雅黑" w:hAnsi="微软雅黑" w:eastAsia="微软雅黑" w:cs="微软雅黑"/>
                <w:color w:val="000000"/>
                <w:sz w:val="20"/>
                <w:szCs w:val="20"/>
              </w:rPr>
              <w:t xml:space="preserve">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参观卡塔尔【国家清真寺】（车游）这是卡国境内最大最为壮丽的清真寺，占地18万平方米。拥有传统的卡塔尔风格和简约而优雅的外观,这里每天分5次根据太阳角度不同宣礼塔响起，提醒大家礼拜的时刻;途经世界第三大电视台暨仅次于美国CNN和英国BBC的卡塔尔【半岛电视台】（车游）,因其在报道中坚持与西方媒体不同的独特视角与创新报道方式，逐渐成为全世界具有重要影响力的电视媒体；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后前往乘阿拉伯海湾风格的木质游船沿着多哈的内海湾航行，一览多哈岸边城市风光、远观伊斯兰艺术文化中心，欣赏波斯湾优美的风景；
                <w:br/>
                后返回酒店休息
                <w:br/>
                交通：旅游巴士
                <w:br/>
                景点：国家图书馆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多哈-深圳
                <w:br/>
              </w:t>
            </w:r>
          </w:p>
          <w:p>
            <w:pPr>
              <w:pStyle w:val="indent"/>
            </w:pPr>
            <w:r>
              <w:rPr>
                <w:rFonts w:ascii="微软雅黑" w:hAnsi="微软雅黑" w:eastAsia="微软雅黑" w:cs="微软雅黑"/>
                <w:color w:val="000000"/>
                <w:sz w:val="20"/>
                <w:szCs w:val="20"/>
              </w:rPr>
              <w:t xml:space="preserve">
                早餐后，前往乘坐【有轨电车】，感受当地生活（约15分钟）;
                <w:br/>
                参观多哈亚运村—位于多哈北部的卡塔尔体育中心第十五届亚运会再此举行，2022年世界杯的主赛场-哈里发国际体育场，火炬塔和哈利法体育场（外观15分钟）；
                <w:br/>
                前往参观【3-2-1卡塔尔奥林匹克体育博物馆】（约45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送机前往多哈机场，乘飞机返回深圳，
                <w:br/>
                交通：飞机
                <w:br/>
                景点：3-2-1卡塔尔奥林匹克体育博物馆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晚餐：飞机餐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是日上午抵达深圳宝安国际机场，结束愉快的卡塔尔之旅！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早餐：航班早餐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br/>
                司导：境外专业司机和中文导游；
                <w:br/>
                每人每天一支矿泉水；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领队、境外司机、导游的服务费RMB1000/人（大小同价）；
                <w:br/>
                全程单房差RMB1300/人
                <w:br/>
                护照费用（护照的有效期至少为回程日期+6个月以上，单国三页以上空白签证页，两国四页以上空白签证页，特别线路可能要求的有效期更长）；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游客因个人原因临时自愿放弃游览，景点门票费用、酒店住宿费用、餐费、车费等均不退还；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卡塔尔旅游须知
                <w:br/>
                <w:br/>
                <w:br/>
                大使馆	1. 时差：卡塔尔时间比北京时间慢5小时，如：北京时间为14：00时，卡塔尔为09：00；
                <w:br/>
                2. 中国驻卡塔尔大使馆地址：卡塔尔多哈市66区801街250号P.O.BOX：17200, DOHA
                <w:br/>
                电话: 00974-4493 4203  传真：00974-4493 4201  邮箱：chinaemb_qa@mfa.gov.cn
                <w:br/>
                3. 中国驻卡塔尔大使馆领事部地址：卡塔尔多哈市66区807街4号
                <w:br/>
                电话：00974-4493 3794（周日至周四，上午8:30至下午1点）
                <w:br/>
                领保电话：00974-3017 7679 邮  箱：consulate_qat@mfa.gov.cn
                <w:br/>
                天气及衣着	1. 卡塔尔属于热带沙漠气候，当地气候为2季，冬季和夏季，冬季（10月1日—4月30日）平均气温18度；夏季（5月1日—9月30日）平均气温37度，最高45度。
                <w:br/>
                2. 请准备防晒用品和遮阳品，并携带保护皮肤的长袖衣服、帽子、太阳眼镜、和运动鞋，由于卡塔尔很多地方的空调开得比较大，带上长袖衣服可以妨着凉；
                <w:br/>
                3. 卡塔尔的电压为标准的220V、50Hz；电源插座为：三孔方形插座（英标）。
                <w:br/>
                4. 因卡塔尔为伊斯兰国家，大部分宗教场合有着装要求，请客人务必自己带上长衣长裤。若去清真寺女士请准备好头巾（不限颜色和样式）。
                <w:br/>
                图示如下：
                <w:br/>
                <w:br/>
                5.如参观博物馆，清真寺，商场等任何公共场所需注意以下着装：
                <w:br/>
                6.男士要求穿着有长腿裤，不能穿无袖背心，中裤，短裤。女士要求穿着套装或者连衣裙，长裙。不允许穿着中裤，短裤，中裙，短裙，无袖，暴露的衣服等。
                <w:br/>
                通讯情况	1. 手机开通国际长话及漫游的均可直接使用。
                <w:br/>
                卡塔尔打电话回国内移动电话，请拨：0086+手机号码（如：0086+13509600000） 
                <w:br/>
                卡塔尔打电话回国内固定电话，请拨：0086+区号后三位数+电话号码，如打深圳：0086+755+12345678
                <w:br/>
                拨当地手机，可以直接拨手机号码或者固定电话即可。
                <w:br/>
                2. 治安状况（犯罪情况、建议性防范措施、发生意外须知）卡塔尔社会秩序稳定，治安状况良好，较少有各种犯罪行为。卡塔尔报警电话999。
                <w:br/>
                3. 当地大部份酒店在大堂等公共区域才提供免费WI-FI,特殊酒店提供房间内免费WIFI,根据不同的酒店情况,请现场以导游确认为准.
                <w:br/>
                出入境
                <w:br/>
                注意事项
                <w:br/>
                	1. 行李托运：
                <w:br/>
                （1）国际航班一般可免费托运行李一件（重量不超过20公斤，长宽高合计不得超过269公分），可随身携带行李一件（长宽高合计不得超过115公分）；
                <w:br/>
                （2）托运行李切勿放现金、照相机、手提电脑等贵重物品,保留好行李票；
                <w:br/>
                （3）液体、膏状物品、胶状物品等尽量托运，若不托运则请放置于容量不超过100毫升的容器里，用透明可视密卦胶袋装好，以备机场安检；
                <w:br/>
                 (4) 尽量不要帮别人托运行李,以免带来不必要的麻烦。
                <w:br/>
                2. 入境：抵达机场入境前需要前往海关处登记留底盖章，以确认是否有被卡塔尔政府驱逐或者任何其它的不良纪录；
                <w:br/>
                3. 不能带酒和猪肉进卡塔尔，发现全部没收。
                <w:br/>
                4.  海关规定:严禁携带任何含酒精饮料入境；严禁携带任何猪肉类食品入境；严禁携带任何药品入境（个人用处方药除外）
                <w:br/>
                5. 离境：办理登机手续时，贵重物品请随身携带勿放行李托运。随身行李中不要带水和违禁物品。
                <w:br/>
                餐食情况	1.行程当中团队以安排中餐为主。
                <w:br/>
                2.卡塔尔中餐厅很少，口味偏向北方菜口味；
                <w:br/>
                3.卡塔尔禁酒，当地只有拥有酒牌的酒店以及内餐厅才可以销售酒精类产品，其余不允许销售酒类商品。
                <w:br/>
                住宿情况	1. 当地酒店相对国内酒店硬件设施较差，当地五星酒店相对国内四星酒店；
                <w:br/>
                2. 国外酒店都提倡环保，大部分酒店虽有提供洗漱用品和拖鞋，但是也有少部分酒店没有，请尽量于出团前备齐；（如果酒店确实没有洗漱用品，且客人也没有带的，也可以请领队帮忙叫客房部服务员拿，但是根据国外习惯，客人可准备一点小金额的小费给服务员以表感谢；
                <w:br/>
                3. 贵重物品离房请随身携带；
                <w:br/>
                4. 请勿穿着睡衣走出房间；在酒店大厅内或其附设餐厅、酒吧内请勿穿拖鞋；酒店内禁止大声喧哗，以免影响其他客人休息；
                <w:br/>
                5. 房间及浴室内注意安全,以免不小心摔倒,影响人身安全；
                <w:br/>
                旅行途中
                <w:br/>
                注意事项	1. 旅行中安排空调旅游车；司机后面第一排预留为导游位,请依次就座,不可抢位
                <w:br/>
                2. 护照、机票及其他贵重物品请随身携带，切不可放在交通工具上；
                <w:br/>
                3. 上下车时注意台阶,以免摔伤.请随手关好窗户。
                <w:br/>
                4. 爱护车上卫生,请不要在车里吃有异味和有果壳的食物.
                <w:br/>
                消费方面	1.1.货币：当地货币称里亚尔（QAR），不接受人民币兑换，您需要带美金到银行或者商场里的换汇
                <w:br/>
                2. 参考汇率：USD1=QAR3.64，QAR1=RMB2左右
                <w:br/>
                3. 所选购的物品请现场以商场商店确认好,旅行社不负责在购物商场里的退换货工作
                <w:br/>
                伊斯兰风俗	卡塔尔为伊斯兰教国家，来卡游客需遵守当地伊斯兰风俗习惯。
                <w:br/>
                1、公共场合女士避免着无袖、超短裙或者透明衣服，男士避免穿背心和短裤；
                <w:br/>
                2、男女之间在公共场合须注意举止，不宜有过分亲昵举动，以免被视为不尊重伊斯兰
                <w:br/>
                教而被拘留；
                <w:br/>
                3、拍照时不能拍当地人，尤其不能拍妇女儿童。即使要合照，也要在征得其同意之后才行；
                <w:br/>
                4、购酒须在指定酒店内酒吧或者餐厅，酒后驾车者会被判重刑。
                <w:br/>
                5.无论男女进所有室内景点包括博物馆，清真寺需穿过膝裤或裙子。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2025-12-18T08:56:04+08:00</dcterms:created>
  <dcterms:modified xsi:type="dcterms:W3CDTF">2025-12-18T08:56:04+08:00</dcterms:modified>
</cp:coreProperties>
</file>

<file path=docProps/custom.xml><?xml version="1.0" encoding="utf-8"?>
<Properties xmlns="http://schemas.openxmlformats.org/officeDocument/2006/custom-properties" xmlns:vt="http://schemas.openxmlformats.org/officeDocument/2006/docPropsVTypes"/>
</file>