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广西桂境崇北桂西南北海动车四日游行程单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广西桂境崇北桂西南北海动车四日游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GZL-gx1764639696LV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具体以出票为准！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一起打卡南宁北海~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深圳北/广州--南宁-接站-自由活动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游客自行乘坐高铁前往“绿城南宁”参考车次：G2918 12:22深圳北-16:08南宁东或10-13：00经广州南中转的车次），南宁是一座历史悠久的文化古城，同时也是一个以壮族为主的多民族和睦相处的现代化城市，壮族是世代居住在本地的土著民族。得天独厚的自然条件，使得南宁满城皆绿，四季常青，有"绿城"的美誉。导游/接站员在出站口接站，后乘车前往市区入住酒店。
                <w:br/>
                晚上您可自行前往让吃货疯狂的美食街—【三街二巷】，云集南宁各老字号餐馆、饮食店，汇集南宁人最爱吃的老友粉、八珍粉、粉饺、鸭红、豆浆油条、海鲜烧烤、酸嘢、甜品等传统美食。
                <w:br/>
                温馨提示：
                <w:br/>
                散客抵达后，接站工作人员根据抵达时间安排拼车送回酒店，拼车会有一个等待时间差，等待时长不超一小时。全天无导游陪同。导游将在您出行前一天晚上21：00 前以电话和短信方式通知到您，请注意查收短信或接听导游电话，祝您旅途愉快！
                <w:br/>
                交通：动车/汽车
                <w:br/>
                到达城市：南宁市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南宁-德天跨国瀑布-明仕竹筏或峒那屿湾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崇左市硕龙镇【德天跨国瀑布】（车程约3个小时左右），参观世界第四大跨国瀑布、亚洲第一大跨国瀑布【德天跨国瀑布】（含景区换乘环保车），【德天跨国瀑布】（徒步游览约2小时）景区为国家5A级景区。浩浩荡荡的归春河之水从北面奔涌而来，一泻千里、一分为二，化身为【中国德天瀑布】与【越南板约瀑布】，横跨中越两国边境。中国德天瀑布：宽208米，落差70米，纵深60米，三级跌落，雄奇壮阔！瀑布从高峻的石崖上、翠绿的石岩中倾泄而出，形成三层自然瀑布，遥望似素缟垂天, 近观则白雾升腾、飞珠溅玉、气势磅礴。探秘喀斯特地貌的神奇。观察流水如何在石灰岩上雕刻出壮丽的瀑布群，了解岩石风化、水流侵蚀的地质知识。此外可在53号和836界碑前合影留念，亦可在多元文化交融的中越风情街尽情的吃喝玩乐、淘越南好货。
                <w:br/>
                随后前往崇左市大新县（车程约1个小时左右），行程安排【明仕田园】（赠送竹筏）或【峒那屿湾景区】,（由导游根据情况安排任一项目，不接受指定)。
                <w:br/>
                而后前往游览【明仕田园】景区（赠送竹筏，游览时间不少于60分钟）（注：赠送项目属于增值服务，未消费相关商品，不予以单独退费。）。明仕田园为国家一级景点，山明水秀，风光俊朗清逸，恍如隔世般的美好素有小桂林之称，还获得“隐者之居”、“邮票上的山水田园”的美誉。国家邮政局公开发行的一套《祖国边陲风光》特种邮票中，明仕田园风光入选为邮票题材。另有多部电视剧《花千骨》、《牛郎织女》、《酒是故乡醇》、《天涯侠医》、《草本药王》等纷纷在此取景拍摄；
                <w:br/>
                【峒那屿湾景区】（游玩时间约2小时）自然与人文资源富集，纯美秀丽的喀斯特山水风光，丰富多彩的土司、边关、壮乡文化汇集于此，主要景观集中在水上幻境、官田农场、燕子洞、霞客栈道、龙碧滩、瀑上圩场、水林迷境、婆皇岛等八处，人称“峒那屿湾八景”。
                <w:br/>
                温馨提示：
                <w:br/>
                德天景区内电瓶车（单程10元/人）、竹筏（48元/人）以及所有景区内的集市非旅游行程推荐的自费项目和
                <w:br/>
                购物项目，由此产生的费用自理；
                <w:br/>
                2、明仕田园竹筏为我社赠送项目，如客人主动放弃或其它原因无法安排的恕无退费，敬请知晓。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靖西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鹅泉-古龙山大峡谷徒步-北海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游览著名的靖西古八景之一【鹅泉景区】（游览时间不少于60分钟）鹅泉是德天瀑布的源头，为我国西南三大名泉之一（大理蝴蝶泉、桂平西山乳泉），风景区分为两部分，即鹅泉景点和叫喊岩景点。鹅泉水四季不枯，水质清澈如镜，周围山峰如屏，景色优美，花草树木繁茂，各种植被丰富，在这里，你可以感受世外桃源般的田园美景，体验泉口“人间瑶池”的梦幻仙境，聆听“仙鹅报恩”凄美的千古传说，观看明朝宪宗皇帝御赐磨牙石刻“灵泉晚照”，欣赏“鹅泉跃鲤三层浪”的奇观。
                <w:br/>
                前往游览国家AAAA级景区、四峡三洞世界级奇观【徒步古龙山大峡谷】（接驳车25元/人已含，游览时间不少于120分钟）穿越古龙峡谷、全长1180米美轮美奂的古龙溶洞和神秘莫测的地下暗河及新桥峡谷瀑布群。游览形态各异的溪流奇石，单级落差68米的水帘瀑布，单级落差128米凌空飞泻、蔚为壮观的古龙大瀑布，千姿百态的悬崖绝壁，美轮美奂的古龙溶洞，美不胜收的钟乳奇石及神秘莫测的地下暗河奇观，12个美如画卷的瀑布群景观。
                <w:br/>
                游览结束后，乘车（386KM约4.5小时）前往北海入住酒店休息。
                <w:br/>
                温馨提示：
                <w:br/>
                1、古龙山大峡谷游览步道80%使用高档塑木施工，步道宽1.5米，让游览更舒畅！塑木台阶统一高度为17厘米，踏步宽28厘米，塑木台阶均有防滑设计，让游览更安全。
                <w:br/>
                2、古龙山景区仅包含峡谷观光游门票，可自费升级漂流。
                <w:br/>
                3、靖西位于两国边陲地区，当地较偏远，也无夜生活，酒店住宿也无法跟其它大城市比较，设备也较简单，请保持着入境随俗。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赶海-北海银滩-北海送站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游览天下第一滩-【北海银滩】（不含银滩电瓶车20元/人，非必消，自由选择）（游览时间不低于120分钟）‘’滩长平、沙细白、浪柔软、水温净、无鲨鱼‘’素有“东方夏威夷”的美誉，被评为国家AAAA级王牌风景区，浅海游泳，沙滩漫步，沙滩拾趣，阳光海水和沙滩。
                <w:br/>
                后前往【北海赶海】（游览时间不少于90分钟）项目。认识自然，地球大概70%是海洋，退潮时沙滩、潮间带、珊瑚礁有各种各样的“海洋生物”，“赶海”充满了未知，乐趣，就像开盲盒一样，每个角落，每块礁石上都有可能藏着可可爱爱、奇奇怪怪的“多种多样的海
                <w:br/>
                螺”！在体验中身心愉悦，看着自已的劳动成果，充满了自豪感。（向导带队，提供工具）；
                <w:br/>
                2000多年前，作为我国最早的“海上丝绸之路”始发港之一，北海就是中国与东南亚、西亚乃至欧洲进行海上贸易的重要商港。游船从南万或港务局码头出发，沿北海的海岸线航行，沿途可尽情饱览北部湾海上的迷人风光，充分享受海上旅游的休闲和浪漫~。途经“北海客厅”之美誉的-【北部湾广场】、【南珠魂】。
                <w:br/>
                午餐后前往后根据车次时间前往高铁站，乘坐高铁/动车返回温馨的家，结束愉快的广西之旅。（参考车次:14点后车次，D3724/14:46-19：57北海-广州南中转回深圳，具体按出票为准！）
                <w:br/>
                今日温馨提示：今日就要返回温馨的家，在退房前确认所带物品没有遗漏，再次检查身份证等以免产生不必要的麻烦。
                <w:br/>
                交通：汽车/动车/高铁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北海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1、大交通：深圳-南宁/北海-深圳往返二等座高铁/动车票及当地空调旅游车
                <w:br/>
                2、当地车：
                <w:br/>
                （1）、除第一天和最后一天送站，行程中途3天尊享座驾：皮质座椅1+1陆地头等舱，车载USB充电、热水（按人数安排车，座位是先到先坐，保证每人一正座）；
                <w:br/>
                （2）、第一天接站和最后一天送站均为普通车。
                <w:br/>
                3、住宿：精选3晚网评四钻酒店，标准双人间（若产生单男单女则尽量安排，三人间或由客人补房费差价；不能指定入住酒店，需要指定酒店，价格另议）；
                <w:br/>
                4钻酒店：
                <w:br/>
                南宁市：南宁美豪丽致朝阳火车站店/雅斯特国际南宁动物园店/南宁永恒朗悦安吉店等同级
                <w:br/>
                靖西市：环球大酒店等同级
                <w:br/>
                北海市：北海海悦/南洋国际大酒店等同级
                <w:br/>
                参考酒店：
                <w:br/>
                4、门票：
                <w:br/>
                （1）、景点首道大门票（不含行程内已标注需自费的景区大门票和第二门票/小交通如：电瓶车\接驳车等）；
                <w:br/>
                备注：因客人自身原因无法参加，未产生的费用一律不退。
                <w:br/>
                （2）、全段景点已使用特惠套票，导游证、学生证、老年证、军官证、记者证等证件不予退费，如因客人原因中途离团或不参加其中的景点，不予退费。
                <w:br/>
                （3）、行程中的自费项目均含车辆及导游综合服务费，自费景区的报价有可能与景区门市价有差异，敬请谅解；
                <w:br/>
                （4）、本产品的自费均不支持网上订票，如客人自行订票请自行前往，我社不负责接送；如需跟我社车辆前往需补齐车费200元/人/景点，请游客自行选择，如抵达景区游客自行买票视为游客主动放弃后续行程。
                <w:br/>
                <w:br/>
                5、用餐：3个早餐，4个正餐；正餐35元/人（其中含：1餐德天簸箕宴，1餐海鲜大咖，团队餐围桌形式，十人一桌、八菜一汤、不含酒水；餐厅可根据实际用餐人数酌情增加或减少菜量)；。
                <w:br/>
                <w:br/>
                6、导游：当地优秀导游服务（游客人数不足10人则安排司兼导服务，恕不另行通知）；
                <w:br/>
                <w:br/>
                7、保险：旅行社责任险、代购24万旅游意外险。
                <w:br/>
                8、儿童及婴儿说明：
                <w:br/>
                中童收费：(1.2-1.49米区间，年龄满6周岁不满14周岁)。小孩含半价高铁、当地旅游车位、正餐半价、导服、景点第一道门票半票。不提供住宿床位、不含早，不含景交小交通。 
                <w:br/>
                小童收费:(1.2米以下且年龄不满6周岁)。小孩含当地旅游车位、正餐半价、导服。不提供住宿床位不含早、不含景区门票及景区小交通。2周岁以下婴儿，不含餐、床位、景点、动车费用，交通部门规定婴儿必须占座位，不能超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1、报价只含每人每天一床位，产生单男单女须补房差。
                <w:br/>
                2、行程内没有约定包含的景区内交通费用；行程外的自费节目及私人所产生的个人费用等。
                <w:br/>
                3、贵重物品随身携带或者入住酒店在前台寄存，以免丢失，请注意保管好自己的财物，如有财物丢失，旅行社不承担责任。
                <w:br/>
                4、由于不可抗力或者旅行社、履行辅助人已尽合理义务仍无法避免的事件，而需要变更行程时产生的费用（包括但不限于自然灾害、高铁/动车延误或取消、车辆故障、交通意外等）。
                <w:br/>
                5、客人若中途自愿离团，旅行社扣除实际产生费用后，将未产生费用余款退还，给旅行社造成损失的，旅游者应当依法承担赔偿责任。自愿签字离团后一切责任与旅行社无关。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敬请游客结束游览前在广西当地如实填写意见单，希望通过您的意见单，我们能更好地监督广西省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省的支柱产业，所有的景区、餐饮区域中可能会存在有购物商场，游客是否需要购买商品由游客自己决定，与旅行社无关！游客在购物商场中购买商品，请向商场索要购物发票。如因质量问题有退换货要求，游客本人应保证货品完好无损，并提供购物发票，在购物期限时间范围内，商家会受理。
                <w:br/>
                3、古龙山大峡谷漂流注意事项：
                <w:br/>
                自由漂:年龄65岁以上禁止参加。(8岁-16岁)及(60岁-65岁)参加者需有60岁以下且身体健康的成年人划船，身高在1.2米-1.4米的儿童需有两名成年人陪同划船方可参加。
                <w:br/>
                经典漂:儿童身高不足1米、年龄4周岁以下、70岁以上人员均禁止参加。身高1米-1.4米人员需有一名成年人陪同坐船。
                <w:br/>
                儿童年龄与身高限制:未满4周岁且身高不足1米的儿童，为确保安全，请勿参加本景区任何形式的漂流活动。备注:身高1米-1.4米的儿童，需根据当天实际水量由景区工作人员评估后再确定是否适合参与。在丰水期，水位较大时，为确保安全，可能会限制儿童参与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敬请游客结束游览前在广西当地如实填写意见单，希望通过您的意见单，我们能更好地监督广西省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省的支柱产业，所有的景区、餐饮区域中可能会存在有购物商场，游客是否需要购买商品由游客自己决定，与旅行社无关！游客在购物商场中购买商品，请向商场索要购物发票。如因质量问题有退换货要求，游客本人应保证货品完好无损，并提供购物发票，在购物期限时间范围内，商家会受理。
                <w:br/>
                3、古龙山大峡谷漂流注意事项：
                <w:br/>
                自由漂:年龄65岁以上禁止参加。(8岁-16岁)及(60岁-65岁)参加者需有60岁以下且身体健康的成年人划船，身高在1.2米-1.4米的儿童需有两名成年人陪同划船方可参加。
                <w:br/>
                经典漂:儿童身高不足1米、年龄4周岁以下、70岁以上人员均禁止参加。身高1米-1.4米人员需有一名成年人陪同坐船。
                <w:br/>
                儿童年龄与身高限制:未满4周岁且身高不足1米的儿童，为确保安全，请勿参加本景区任何形式的漂流活动。备注:身高1米-1.4米的儿童，需根据当天实际水量由景区工作人员评估后再确定是否适合参与。在丰水期，水位较大时，为确保安全，可能会限制儿童参与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2025-12-16T14:24:38+08:00</dcterms:created>
  <dcterms:modified xsi:type="dcterms:W3CDTF">2025-12-16T14:24:38+08:00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