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真壕气.阿联酋55678纯玩7天（广州CZ）行程单</w:t>
      </w:r>
    </w:p>
    <w:p>
      <w:pPr>
        <w:jc w:val="center"/>
        <w:spacing w:after="100"/>
      </w:pPr>
      <w:r>
        <w:rPr>
          <w:rFonts w:ascii="微软雅黑" w:hAnsi="微软雅黑" w:eastAsia="微软雅黑" w:cs="微软雅黑"/>
          <w:sz w:val="20"/>
          <w:szCs w:val="20"/>
        </w:rPr>
        <w:t xml:space="preserve">2025.12.2更新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TS-alq17646579191K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国际参考航班：
                <w:br/>
                CZ8057  广州-迪拜 1350 1820  飞行时间：约8小时30分钟
                <w:br/>
                CZ8006  迪拜 - 广州  2020 0735+1    飞行时间： 约7小时15分钟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广州直飞中国南方航空，当晚抵达避免在航班上过夜
                <w:br/>
                全国联运，从家门口出发，方便快捷（联运以实际批复为准）
                <w:br/>
                2晚超豪华国际五星酒店
                <w:br/>
                位于迪拜中心，方便前往迪拜国际机场，且与迪拜多处地标性建筑及购物中心邻，温馨奢华的五星级酒店，提供真实而愉快的文化体验！
                <w:br/>
                <w:br/>
                1晚六星级范思哲女王宫殿酒店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w:br/>
                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w:br/>
                1晚阿联酋首都-阿布扎比八星级Emirate Palace皇宫酒店
                <w:br/>
                顶级皇室奢华酒店享受传统阿拉伯式帐篷及阿拉伯咖啡，椰枣，骑骆驼感受阿拉伯风情
                <w:br/>
                三大世界之最：外观世界最高塔-哈里法塔、世界最大购物商场Dubai Mall 、轻轨探索最大棕榈岛
                <w:br/>
                特色双镇游：卓美亚运河古镇、伊朗小镇，体验阿拉伯特色古建筑群
                <w:br/>
                网红打卡：迪拜新地标“金相框”和“未来博物馆”。
                <w:br/>
                <w:br/>
                超值礼包：
                <w:br/>
                6星范思哲早餐+7星帆船早餐+8星皇宫早餐
                <w:br/>
                迪拜沙漠冲沙：欣赏沙漠落日，观赏中东肚皮舞，享沙漠风味烧烤餐
                <w:br/>
                游艇出海：全新视觉观迪拜
                <w:br/>
                迪拜最美天际线云溪港观景台The Viewing Point
                <w:br/>
                豪车畅游迪拜，尊享奢华座驾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 广州 迪拜 （时差-4小时）
                <w:br/>
              </w:t>
            </w:r>
          </w:p>
          <w:p>
            <w:pPr>
              <w:pStyle w:val="indent"/>
            </w:pPr>
            <w:r>
              <w:rPr>
                <w:rFonts w:ascii="微软雅黑" w:hAnsi="微软雅黑" w:eastAsia="微软雅黑" w:cs="微软雅黑"/>
                <w:color w:val="000000"/>
                <w:sz w:val="20"/>
                <w:szCs w:val="20"/>
              </w:rPr>
              <w:t xml:space="preserve">
                于指定时间前往广州白云国际机场集合，乘豪华客机飞往迪拜。
                <w:br/>
                抵达后接机送入酒店休息。
                <w:br/>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交通：CZ8057  广州-迪拜 1350 1820  飞行时间：约8小时30分钟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五星级河畔酒店或JW万豪酒店或同级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第2天丨 迪拜-迪拜
                <w:br/>
              </w:t>
            </w:r>
          </w:p>
          <w:p>
            <w:pPr>
              <w:pStyle w:val="indent"/>
            </w:pPr>
            <w:r>
              <w:rPr>
                <w:rFonts w:ascii="微软雅黑" w:hAnsi="微软雅黑" w:eastAsia="微软雅黑" w:cs="微软雅黑"/>
                <w:color w:val="000000"/>
                <w:sz w:val="20"/>
                <w:szCs w:val="20"/>
              </w:rPr>
              <w:t xml:space="preserve">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晚餐：冲沙晚餐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五星级河畔酒店或JW万豪酒店或同级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第3天丨  迪拜
                <w:br/>
              </w:t>
            </w:r>
          </w:p>
          <w:p>
            <w:pPr>
              <w:pStyle w:val="indent"/>
            </w:pPr>
            <w:r>
              <w:rPr>
                <w:rFonts w:ascii="微软雅黑" w:hAnsi="微软雅黑" w:eastAsia="微软雅黑" w:cs="微软雅黑"/>
                <w:color w:val="000000"/>
                <w:sz w:val="20"/>
                <w:szCs w:val="20"/>
              </w:rPr>
              <w:t xml:space="preserve">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下午：中午于当地餐厅享用特色餐-海鲜手抓饭
                <w:br/>
                入住迪拜地标酒店七星级帆船酒店170平方复式海景套房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午餐：海鲜手抓饭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迪拜地标酒店七星级帆船酒店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第4天丨  迪拜
                <w:br/>
              </w:t>
            </w:r>
          </w:p>
          <w:p>
            <w:pPr>
              <w:pStyle w:val="indent"/>
            </w:pPr>
            <w:r>
              <w:rPr>
                <w:rFonts w:ascii="微软雅黑" w:hAnsi="微软雅黑" w:eastAsia="微软雅黑" w:cs="微软雅黑"/>
                <w:color w:val="000000"/>
                <w:sz w:val="20"/>
                <w:szCs w:val="20"/>
              </w:rPr>
              <w:t xml:space="preserve">
                上午：酒店早餐后，酒店自由活动。
                <w:br/>
                下午：约定时间集合，特别安排【加长豪车】畅游新迪拜。（约40分钟）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约定时间特别安排前往当地特色餐厅享用升级版阿富汗特色烤肉餐。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早餐：帆船酒店自助早餐     午餐：X     晚餐：阿富汗特色烤肉餐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六星级范思哲酒店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第5天丨  迪拜-阿布扎比
                <w:br/>
              </w:t>
            </w:r>
          </w:p>
          <w:p>
            <w:pPr>
              <w:pStyle w:val="indent"/>
            </w:pPr>
            <w:r>
              <w:rPr>
                <w:rFonts w:ascii="微软雅黑" w:hAnsi="微软雅黑" w:eastAsia="微软雅黑" w:cs="微软雅黑"/>
                <w:color w:val="000000"/>
                <w:sz w:val="20"/>
                <w:szCs w:val="20"/>
              </w:rPr>
              <w:t xml:space="preserve">
                上午：酒店早餐后，于酒店内自由活动。
                <w:br/>
                约10：30集合，乘车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下午：前往YAS ISLAND人工岛，此岛占地面积约25平方公里。岛上建有阿布扎比世界主题公园，度假酒店，水上公园酒店，购物中心等等，更有一条F1赛车场，是一个综合的旅游目的地，游客们更可看见设计新颖独特的YAS HOLTEL，全球首家法拉利主题公园(车观）。
                <w:br/>
                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前往八星酋长皇宫酒店入住，休息。皇宫酒店被誉为与帆船酒店齐名,但华丽，高贵装修, 豪迈辉煌建筑,，更具〝皇者气派〞，走进这个黄金和大理石堆成的宏伟宫殿，你会以为来到了《一千零一夜》中的阿拉伯皇宫。这座用30亿美金堆出来的皇宫式酒店，其奢侈程度，大概是除了富得流油的阿拉伯人以外的人都难以想象的。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午餐：火锅餐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八星级皇宫酒店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第6天丨  阿布扎比-迪拜广州
                <w:br/>
              </w:t>
            </w:r>
          </w:p>
          <w:p>
            <w:pPr>
              <w:pStyle w:val="indent"/>
            </w:pPr>
            <w:r>
              <w:rPr>
                <w:rFonts w:ascii="微软雅黑" w:hAnsi="微软雅黑" w:eastAsia="微软雅黑" w:cs="微软雅黑"/>
                <w:color w:val="000000"/>
                <w:sz w:val="20"/>
                <w:szCs w:val="20"/>
              </w:rPr>
              <w:t xml:space="preserve">
                上午：酒店早餐后，于酒店自由活动。
                <w:br/>
                于10：30左右集合，返回迪拜，游览【迪拜未来博物馆】（外观，游览时间约30分钟）和迪拜新地标【迪拜之框】（外观，游览时间约30分钟），它是迪拜建设的一个新景点，和旋转大厦、帆船酒店等地标式建筑一起，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下午：前往“迪拜地标”，最近距离观赏世界最高楼BURJ KHALIFA，楼高164层迪拜塔（外观）.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于约定时间集合，乘车前往迪拜机场，乘坐次日凌晨国际航班返回广州。
                <w:br/>
                交通：CZ8006  迪拜 - 广州  2020 0735+1    飞行时间： 约7小时15分钟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广州
                <w:br/>
              </w:t>
            </w:r>
          </w:p>
          <w:p>
            <w:pPr>
              <w:pStyle w:val="indent"/>
            </w:pPr>
            <w:r>
              <w:rPr>
                <w:rFonts w:ascii="微软雅黑" w:hAnsi="微软雅黑" w:eastAsia="微软雅黑" w:cs="微软雅黑"/>
                <w:color w:val="000000"/>
                <w:sz w:val="20"/>
                <w:szCs w:val="20"/>
              </w:rPr>
              <w:t xml:space="preserve">
                上午：平安抵达广州白云国际机场后散团，结束愉快阿联酋之旅！
                <w:br/>
                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全程单房差10500元/人
                <w:br/>
                不含服务费2000元/人（请与团费一起交齐）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基于环保理念，部份酒店只提供洗发液、沐浴露，不提供洗漱用品及拖鞋； 
                <w:br/>
                3. 部份酒店内无热开水供应，如您有饮用热水习惯请您自备热水壶；
                <w:br/>
                4. 您在酒店的额外费用，如长途电话、洗理、饮品及行李搬运费均自理；
                <w:br/>
                6. 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九，特别说明：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特别提醒：
                <w:br/>
                迪拜沙漠冲沙活动有一定的刺激性及危险性，小童、老人、孕妇、患心脏病、高血压等或其它身体状况不太好的客人建议不要参加，请根据自身的身体状况自行决定。
                <w:br/>
                帆船酒店严格要求客人进入酒店的着装要求，请务必通知准备前往帆船酒店入住和用餐的客人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进入阿布扎比谢赫扎伊德清真寺注意事项：依据穆斯林的宗教习惯，参观清真寺必须按穆斯林要求着装，要参观清真寺的女士需自备长袖的衣服和长裤（非紧身）以及丝巾包住头发入内参观，清真寺将不发放黑袍给参观的女士。男士必须穿着有袖的上衣与长度超过膝盖的裤子。禁止透视装，短裤、裙子、无袖汗衫、有亵渎含义或字体的衣装、紧身装、游泳装、沙滩装等，不能穿凉鞋或运动鞋。同时在寺内请保持安静，避免大声喧哗，严禁吸烟，关闭手机，不允许喝水、进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18岁以下小童出境旅游，必须带齐户口本，出生证，公证书原件等证件，以备在办理登机时航空公司检查。
                <w:br/>
                如拒签或签证已经入签，客人因个人原因自行取消，须付签证费用RMB1500（不含机票及酒店等其他损失，最终以旅游合同规定来收取损失费用）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2025-12-16T14:00:37+08:00</dcterms:created>
  <dcterms:modified xsi:type="dcterms:W3CDTF">2025-12-16T14:00:37+08:00</dcterms:modified>
</cp:coreProperties>
</file>

<file path=docProps/custom.xml><?xml version="1.0" encoding="utf-8"?>
<Properties xmlns="http://schemas.openxmlformats.org/officeDocument/2006/custom-properties" xmlns:vt="http://schemas.openxmlformats.org/officeDocument/2006/docPropsVTypes"/>
</file>