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【享游江西】 江南第一仙峰三清山、网红望仙谷、婺源篁岭晒秋 景德镇、人文圣山庐山高铁五天行程单</w:t>
      </w:r>
    </w:p>
    <w:p>
      <w:pPr>
        <w:jc w:val="center"/>
        <w:spacing w:after="100"/>
      </w:pPr>
      <w:r>
        <w:rPr>
          <w:rFonts w:ascii="微软雅黑" w:hAnsi="微软雅黑" w:eastAsia="微软雅黑" w:cs="微软雅黑"/>
          <w:sz w:val="20"/>
          <w:szCs w:val="20"/>
        </w:rPr>
        <w:t xml:space="preserve">【享游江西】 江南第一仙峰三清山、网红望仙谷、婺源篁岭晒秋 景德镇、人文圣山庐山高铁五天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HX-jx1764725677Eu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第一天：深圳（北）—南昌（东）—酒店            用餐：敬请自理            住宿：南昌酒店
                <w:br/>
              </w:t>
            </w:r>
          </w:p>
          <w:p>
            <w:pPr>
              <w:pStyle w:val="indent"/>
            </w:pPr>
            <w:r>
              <w:rPr>
                <w:rFonts w:ascii="微软雅黑" w:hAnsi="微软雅黑" w:eastAsia="微软雅黑" w:cs="微软雅黑"/>
                <w:color w:val="000000"/>
                <w:sz w:val="20"/>
                <w:szCs w:val="20"/>
              </w:rPr>
              <w:t xml:space="preserve">
                客人自行前往深圳站或深圳北站，搭乘高铁参考车次G2718次（07:29-11:24）或G2798次（08:01-11:55）或G2724次（08:06/12:23）或G2712次（09:05/13:37）或G2726次（09:05/12:57）或G2694次（11：40/15:54）或其它车次前往江西南昌站或南昌东站。抵达后专人接站入住酒店，并自由活动。南昌：古称豫章、洪都。因“昌大南疆、南方昌盛”而得名。初唐四杰王勃在《滕王阁序》中称其为“物华天宝、人杰地灵”之地。南昌曾荣获国家创新型城市、国际花园城市、国家园林城市、国家卫生城市、被美国《新闻周刊》评选为“世界十大最具经济活力城市”。
                <w:br/>
                备注：⭐根据抵达实间，晚上可自行前往参观游览秋水广场（搭乘地铁一号线至秋水广场站即可）：位于赣江之滨，与滕王阁隔江相望，再现了千古名篇《滕王阁序》中的"落霞与孤鹜齐飞，秋水共长天一色"的意境--秋水广场正是由此而得名。红谷滩秋水广场上音乐灯光喷泉引人注目，是亚洲最大的音乐喷泉群，喷水池面积1.2万平方米，主喷高度达128米，是南昌市一靓丽景观。人们可一边欣赏音乐一边观看滕王阁美景。
                <w:br/>
                温馨提示：带团导游及接站人员会在出行前一天以短信或电话或微信的方式将有关信息通知到您，请注意查收短信或接听导游电话，保持手机畅通，祝您旅途愉快！因散客拼团有时车次会不同，抵达后可能需要等待其次车次到达的客人，具体出发时间以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南昌酒店：维也纳智好/法莱德白金/凯美格兰德/宾呈国际/凯美禧凡或同级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第二天：南昌-庐山风景区                用餐：早/中/晚餐               住宿：庐山山上酒店
                <w:br/>
              </w:t>
            </w:r>
          </w:p>
          <w:p>
            <w:pPr>
              <w:pStyle w:val="indent"/>
            </w:pPr>
            <w:r>
              <w:rPr>
                <w:rFonts w:ascii="微软雅黑" w:hAnsi="微软雅黑" w:eastAsia="微软雅黑" w:cs="微软雅黑"/>
                <w:color w:val="000000"/>
                <w:sz w:val="20"/>
                <w:szCs w:val="20"/>
              </w:rPr>
              <w:t xml:space="preserve">
                早餐后乘车赴“匡庐奇秀甲天下”且有“世界文化遗产”及“世界地质公园”之称的【庐山风景区】（车程约2.5小时，庐山风景区上下山及景区游览需换乘当地观光车，需自理观光车费用90元/人），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30分钟）；
                <w:br/>
                后游览【庐山大口瀑布】又名彩虹瀑布，古人赞曰:"大口景区风光好，阴天晴日频相邀；阴看云雾晴观水，雾自升腾水自娇"。这里视野开阔、风景秀丽。在这里，您可以仰观瀑布"飞流直下三千尺，疑是银河落九天" 的气势;俯看鄱阳湖"影落明湖青黛光，金阙前开二峰长"的妩媚;松涛阵阵、鸟鸣声声，应和着您与伴侣的窃窃私语;山深人寂、曲径通幽，陪伴着您在树荫中徘徊沉思。临石刻而发怀古之幽思，对胜迹而感世界之伟大，乘大好时光，享山水之清兴。（游览约1.5小时，需自理往返缆车50元/人）。
                <w:br/>
                备注：鉴于大口瀑布缆车后仍有部分台阶，对体力要求较高，建议60岁以上游客或行动不便者根据个人体力情况酌情考虑，如不方便前往观瀑，可自行于缆车站附近游步道欣赏匡庐美景。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庐山酒店：莲花台/云熙/畔山/云锦假日/云朵或同级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第三天：庐山-景德镇-婺源                  用餐：早/中/晚餐                 住宿：婺源酒店
                <w:br/>
              </w:t>
            </w:r>
          </w:p>
          <w:p>
            <w:pPr>
              <w:pStyle w:val="indent"/>
            </w:pPr>
            <w:r>
              <w:rPr>
                <w:rFonts w:ascii="微软雅黑" w:hAnsi="微软雅黑" w:eastAsia="微软雅黑" w:cs="微软雅黑"/>
                <w:color w:val="000000"/>
                <w:sz w:val="20"/>
                <w:szCs w:val="20"/>
              </w:rPr>
              <w:t xml:space="preserve">
                早餐后参观【美庐别墅】（游览约0.5小时）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
                <w:br/>
                乘车前往中国第一大淡水湖--鄱阳湖(车程约1.5小时)，游苏轼《石钟山记》—【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中餐可升级享用鄱阳湖最具特色的饕餮盛宴——“鄱阳湖全鱼宴”（所用食材全部由鄱阳湖所产淡水鱼类制作而成，尽显江南鱼米之乡的饮食风情）（详见自费套餐）。后乘车前往以瓷器驰名中外的世界瓷都--景德镇（车程约1.5小时）——它有1700多年的历史，为我国古代四大名镇之一，宋代以景德镇瓷器闻名于世，因制瓷业发达，有“瓷都”之称。抵达后前往景德镇【雕塑瓷厂】（车程约2小时）游客打卡之地；这里，历史与现实、工业与艺术和谐地交融在一起，成为景德镇陶瓷文化创意产业的一个新地。（游览时间约1小时）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婺源酒店：茶博府/希辰/星江湾/沁庐/喆啡或同级级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第四天：三清山山-望仙谷-婺源           用餐：早餐                         住宿：婺源酒店
                <w:br/>
              </w:t>
            </w:r>
          </w:p>
          <w:p>
            <w:pPr>
              <w:pStyle w:val="indent"/>
            </w:pPr>
            <w:r>
              <w:rPr>
                <w:rFonts w:ascii="微软雅黑" w:hAnsi="微软雅黑" w:eastAsia="微软雅黑" w:cs="微软雅黑"/>
                <w:color w:val="000000"/>
                <w:sz w:val="20"/>
                <w:szCs w:val="20"/>
              </w:rPr>
              <w:t xml:space="preserve">
                早餐后乘缆车上山游览"西太平洋边缘最美丽的花岗岩，“中国最美的五大峰林"之一”【三清山】（车程约1.5小时，山上合计游览约4-5小时，视客人体力攀爬欣赏美景！景区缆车为必乘项目，需要自理往返缆车费用125元/人，敬请知晓））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温馨提示：当天中餐山上用餐条件较差，客人可自备一些干粮上山！旺季人多时，上下山乘坐缆车需排队，青耐心等待上下缆车。购票后不得退票，敬请知晓！
                <w:br/>
                后乘车前往（车程约1.5小时）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文风情引人注目；（晚餐自理，自由品尝小镇特色小吃）。指定时间集合，乘坐大巴前往酒店（车程约2小时）入住休息。
                <w:br/>
                温馨提示：望仙谷最值得一赞的是夜景，为让客人深度游览特安排夜游，当天返回酒店会稍晚，敬请理解！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婺源酒店：茶博府/希辰/星江湾/沁庐/喆啡或同级级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第五天：婺源篁岭-南昌（东）-深圳（北）            用餐：早/中餐             住宿：温馨的家
                <w:br/>
              </w:t>
            </w:r>
          </w:p>
          <w:p>
            <w:pPr>
              <w:pStyle w:val="indent"/>
            </w:pPr>
            <w:r>
              <w:rPr>
                <w:rFonts w:ascii="微软雅黑" w:hAnsi="微软雅黑" w:eastAsia="微软雅黑" w:cs="微软雅黑"/>
                <w:color w:val="000000"/>
                <w:sz w:val="20"/>
                <w:szCs w:val="20"/>
              </w:rPr>
              <w:t xml:space="preserve">
                早餐后乘车前往中国最美乡村--婺源，游览【梯云人家•梦幻田园、“挂在坡上山村” —篁岭】（需要自理往返索道费用120元/人）（游览时间约2.5小时）：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游毕视返程车次时间乘车前往南昌或南昌东站（车程约3.5小时），乘高铁参考车次：G2715次（18:30-22:34）或G2789次（18:45-22:40）或G2711次（18:56-23:00）或G2717次（19:09-23:11）或其他车次返回深圳（北）站，抵达后自由散团，结束愉快旅程！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1、费用包括往返高铁二等票；现已实行实名制电子票制，若需退、改签票，需持本人有效身份证原件前往火车站退改签窗口办理
                <w:br/>
                2、4晚网评四钻酒店住宿；因地域原因，当地酒店星级标准不能与大城市同级酒店相比，敬请谅解！
                <w:br/>
                南昌酒店：维也纳智好/法莱德白金/凯美格兰德/宾呈国际/凯美禧凡或同级
                <w:br/>
                庐山酒店：莲花台/云熙/畔山/云锦假日/云朵或同级
                <w:br/>
                婺源酒店：茶博府/希辰/星江湾/沁庐/喆啡或同级级
                <w:br/>
                3、用餐（含4早5正，正30元/人，正餐十人一围、正餐八菜一汤，人数减少菜数则相应调整）
                <w:br/>
                行程中备注不含用餐敬请自理，如因自身原因放弃用餐，无餐费退还
                <w:br/>
                4、景点门票：行程内景点首道门票，不含景交
                <w:br/>
                5、当地空调旅游车（按人数定车型，保证一人一正座，收客满15人升级2+1 VIP豪巴，敬请知晓！）
                <w:br/>
                6、当地优秀导游服务费（如人数为6人以下则安排7座商务车，持国导证司兼导全程服务）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1、费用包括往返高铁二等票；现已实行实名制电子票制，若需退、改签票，需持本人有效身份证原件前往火车站退改签窗口办理
                <w:br/>
                2、4晚网评四钻酒店住宿；因地域原因，当地酒店星级标准不能与大城市同级酒店相比，敬请谅解！
                <w:br/>
                南昌酒店：维也纳智好/法莱德白金/凯美格兰德/宾呈国际/凯美禧凡或同级
                <w:br/>
                庐山酒店：莲花台/云熙/畔山/云锦假日/云朵或同级
                <w:br/>
                婺源酒店：茶博府/希辰/星江湾/沁庐/喆啡或同级级
                <w:br/>
                3、用餐（含4早5正，正30元/人，正餐十人一围、正餐八菜一汤，人数减少菜数则相应调整）
                <w:br/>
                行程中备注不含用餐敬请自理，如因自身原因放弃用餐，无餐费退还
                <w:br/>
                4、景点门票：行程内景点首道门票，不含景交
                <w:br/>
                5、当地空调旅游车（按人数定车型，保证一人一正座，收客满15人升级2+1 VIP豪巴，敬请知晓！）
                <w:br/>
                6、当地优秀导游服务费（如人数为6人以下则安排7座商务车，持国导证司兼导全程服务）
                <w:br/>
                7、自费套餐：鄱阳湖游船+全鱼宴+婺女洲门票+婺女洲摇橹船+《遇见·婺源》实景演出+车费+司机导游服务费=328元/人，备注：1、1.2米以下儿童120元/人，2、此套餐为优惠打包价，任何证件不再享受优惠政策，敬请谅解！
                <w:br/>
                行程内必销小交通费用：
                <w:br/>
                庐山观光车90+三清山缆车缆车125+篁岭往返索道120=335元/人
                <w:br/>
                自愿自理费用：大口瀑布往返缆车50元/人
                <w:br/>
                为方便操作，请将以上费用在抵达当天现付导游，否则无法进入核心景区，敬请知晓！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自费套餐</w:t>
            </w:r>
          </w:p>
        </w:tc>
        <w:tc>
          <w:tcPr/>
          <w:p>
            <w:pPr>
              <w:pStyle w:val="indent"/>
            </w:pPr>
            <w:r>
              <w:rPr>
                <w:rFonts w:ascii="微软雅黑" w:hAnsi="微软雅黑" w:eastAsia="微软雅黑" w:cs="微软雅黑"/>
                <w:color w:val="000000"/>
                <w:sz w:val="20"/>
                <w:szCs w:val="20"/>
              </w:rPr>
              <w:t xml:space="preserve">
                自费套餐：鄱阳湖游船+全鱼宴+婺女洲门票+婺女洲摇橹船+《遇见·婺源》实景演出+车费+司机导游服务费=328元/人，备注：1、1.2米以下儿童120元/人，2、此套餐为优惠打包价，任何证件不再享受优惠政策，敬请谅解！
                <w:br/>
                为方便操作，请将以上费用在抵达当天现付导游，否则无法进入核心景区，敬请知晓！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必销小交通</w:t>
            </w:r>
          </w:p>
        </w:tc>
        <w:tc>
          <w:tcPr/>
          <w:p>
            <w:pPr>
              <w:pStyle w:val="indent"/>
            </w:pPr>
            <w:r>
              <w:rPr>
                <w:rFonts w:ascii="微软雅黑" w:hAnsi="微软雅黑" w:eastAsia="微软雅黑" w:cs="微软雅黑"/>
                <w:color w:val="000000"/>
                <w:sz w:val="20"/>
                <w:szCs w:val="20"/>
              </w:rPr>
              <w:t xml:space="preserve">
                行程内必销小交通费用：
                <w:br/>
                庐山观光车90+三清山缆车缆车125+篁岭往返索道120=335元/人
                <w:br/>
                自愿自理费用：大口瀑布往返缆车50元/人
                <w:br/>
                为方便操作，请将以上费用在抵达当天现付导游，否则无法进入核心景区，敬请知晓！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1、此行程减少任何景点无门票费用可退，敬请知晓！当地导游现退：
                <w:br/>
                65-69周岁优惠人群可退费：三清山大门票110+庐山大门票150=260元/人，
                <w:br/>
                70周岁及以上优惠人群可退费：三清山大门票110+庐山大门票150+望仙谷80=340元/人
                <w:br/>
                注：本产品线路为旅行社综合打包价，已按旅行社最低折扣价提供综合优惠，故部分景点优惠证件及年龄不再另作退费。所有优惠证件需要通过景区验证，请带好相关证件并及时交予导游与景区确认，如遇景点优惠政策不统一的则按单独计算。
                <w:br/>
                2、以上行程高铁车次及酒店安排以出团通知书为准；当地接待社在景点不变的情况下有权对行程先后次序作出相应调整，敬请谅解！
                <w:br/>
                3、旅行社确保高铁票，但客人不能对高铁车次和座位作出特殊要求！谢谢合作！
                <w:br/>
                4、儿童收费-6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-14周岁以下大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1、此行程为当地散客拼团，不派全陪领队。如人数较少可能会与我社其它线路互拼，但不影响原本线路的接待标准。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2、此团为纯玩团，如收客人数不足10人时，本公司会提前7天通知客人，客人可选择延期出团或改报其它线路出团或解除合同。旅行社不承担违约责任，不做任何赔偿。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其他旅游者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2025-12-17T04:01:34+08:00</dcterms:created>
  <dcterms:modified xsi:type="dcterms:W3CDTF">2025-12-17T04:01:34+08:00</dcterms:modified>
</cp:coreProperties>
</file>

<file path=docProps/custom.xml><?xml version="1.0" encoding="utf-8"?>
<Properties xmlns="http://schemas.openxmlformats.org/officeDocument/2006/custom-properties" xmlns:vt="http://schemas.openxmlformats.org/officeDocument/2006/docPropsVTypes"/>
</file>