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12月-三亚逍遥爸妈乐4天双飞游-五钻版行程单</w:t>
      </w:r>
    </w:p>
    <w:p>
      <w:pPr>
        <w:jc w:val="center"/>
        <w:spacing w:after="100"/>
      </w:pPr>
      <w:r>
        <w:rPr>
          <w:rFonts w:ascii="微软雅黑" w:hAnsi="微软雅黑" w:eastAsia="微软雅黑" w:cs="微软雅黑"/>
          <w:sz w:val="20"/>
          <w:szCs w:val="20"/>
        </w:rPr>
        <w:t xml:space="preserve">南山文化苑+天涯海角+大小洞天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XYMJ-hn1764748336US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三亚市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三亚往返参考航班： 
                <w:br/>
                深圳-三亚：HU7750, 23:20-01:00+1/CZ6497, 20:40-22:25/ZH9321,07:05-08:35
                <w:br/>
                三亚-深圳：HU7749, 22:00-00:05+1/CZ6498, 23:35-01:15+1/ZH9322,23:00-0030+1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产品亮点：
                <w:br/>
                品质保证：一价全包|0购物|0自费
                <w:br/>
                精细服务、极致体验：逍遥管家每天巡房，确保爸妈安全
                <w:br/>
                vip精致小团：每团不超过20人（不含儿童）
                <w:br/>
                禅意·诗意·惬意
                <w:br/>
                5A南山|5A大小洞天|5A槟榔谷
                <w:br/>
                4A西岛|5A天涯海角|亚龙湾沙滩
                <w:br/>
                艺术·非遗·文化
                <w:br/>
                赠送——价值300元大型歌舞《三亚千古情》
                <w:br/>
                赠送——非遗体验——苗族扎染
                <w:br/>
                特色·风味·美食
                <w:br/>
                南山素斋|老来俏养生定制餐|文昌鸡风味餐
                <w:br/>
                甄选·酒店
                <w:br/>
                五钻版：三亚五钻度假酒店+升级1晚南山景区酒店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深圳-三亚
                <w:br/>
              </w:t>
            </w:r>
          </w:p>
          <w:p>
            <w:pPr>
              <w:pStyle w:val="indent"/>
            </w:pPr>
            <w:r>
              <w:rPr>
                <w:rFonts w:ascii="微软雅黑" w:hAnsi="微软雅黑" w:eastAsia="微软雅黑" w:cs="微软雅黑"/>
                <w:color w:val="000000"/>
                <w:sz w:val="20"/>
                <w:szCs w:val="20"/>
              </w:rPr>
              <w:t xml:space="preserve">
                欢迎来到国际旅游岛--三亚，机场有专人专车接机,逍遥管家早已经在酒店大堂等候，一路舟车劳顿辛苦啦。
                <w:br/>
                我们为叔叔阿姨的房间准备了简单的爱心宵夜(牛奶+易消化糕点)，精彩快乐的旅行即将开始。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丽禾华美达舒适房/明申高尔夫花园房/四季海庭市景房|悦信明日高级房/西藏大厦高级园景房/亿源轩宇高级房</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
                <w:br/>
              </w:t>
            </w:r>
          </w:p>
          <w:p>
            <w:pPr>
              <w:pStyle w:val="indent"/>
            </w:pPr>
            <w:r>
              <w:rPr>
                <w:rFonts w:ascii="微软雅黑" w:hAnsi="微软雅黑" w:eastAsia="微软雅黑" w:cs="微软雅黑"/>
                <w:color w:val="000000"/>
                <w:sz w:val="20"/>
                <w:szCs w:val="20"/>
              </w:rPr>
              <w:t xml:space="preserve">
                ◆国家5A景区【天涯海角】(时间不少于120分钟)这里海水澄碧， 烟波浩瀚，帆影点点，椰林婆娑，奇石林立、水天一色，观“南天一柱、天涯、海角”等石刻，感受天之边缘，海之尽头的意境。
                <w:br/>
                ◆国家5A景区【大小洞天】（游览时间不少于120分钟）大小洞天风景区以其秀丽的海景、山景和石景号称琼崖第一山水名胜。1962年郭沫若游览"大小洞天"，对景区的山光海色赞叹不已，在《游崖县鳌山》一诗中誉之为"南溟奇甸"。景区还有南海龙王、小洞天、千年不老松、南海神鳌等景观，因此自古以来被称为"海山奇观"。
                <w:br/>
                前往国家5A景区【南山文化旅游区】入住景区内酒店（游览时间不限时）
                <w:br/>
                尽情感受“福泽之地”的园林风光及佛教文化，瞻仰108米的海上观音像；您可观赏独特的园林美景、感悟禅意的精深微妙；中国传扬千古的名句"福如东海，寿比南山"，则更道出了南山与福寿文化的悠久渊源；或者自由休息。 
                <w:br/>
                酒店介绍：南山迎宾馆/南山休闲会馆座落于国家5A旅游区--南山佛教文化苑旅游景区内，可听晨钟暮鼓，打太极、听佛音，品味惮意人生，观园林风光，翠竹婆娑，海景蔚为壮观。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南山迎宾馆禅悦房|南山休闲会馆花园房|华美达广场豪华海景房|胜意180度海景房</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
                <w:br/>
              </w:t>
            </w:r>
          </w:p>
          <w:p>
            <w:pPr>
              <w:pStyle w:val="indent"/>
            </w:pPr>
            <w:r>
              <w:rPr>
                <w:rFonts w:ascii="微软雅黑" w:hAnsi="微软雅黑" w:eastAsia="微软雅黑" w:cs="微软雅黑"/>
                <w:color w:val="000000"/>
                <w:sz w:val="20"/>
                <w:szCs w:val="20"/>
              </w:rPr>
              <w:t xml:space="preserve">
                南山是中国最南端的山，这里属热带海洋季风性气候，年均气温24.5℃，其空气质量和海水质量居全国首位，森林覆盖率为97%，爸妈们起
                <w:br/>
                床吃个早餐，晨练、祈福，享受禅意的时光…… 
                <w:br/>
                体验安排：
                <w:br/>
                ◆丹彩墨香：修身静心，沉入墨香世界
                <w:br/>
                ◆顶礼佛足：虔诚触摸108海上观音，将心愿传递
                <w:br/>
                ◆【西岛】（含往返船费，含上下岛时间不少于2.5小时）这里被誉为“海上桃源，动感天堂”以及世界“稀”岛，令人心生向往。
                <w:br/>
                打卡点1-原生态百年渔村：街巷之间的百年珊瑚房群落和满墙涂鸦、鲜花翻出墙面的别致院子，感受数百年积淀下来的独特文化风情!
                <w:br/>
                打卡点2-最美海岸线牛王岭：乘坐岛上电瓶车（自理）前往一座与西岛几乎相连的小岛——牛王岭，那里拥有最原始的海岛风光，可以欣赏到浩瀚的海天一色以及大自然神奇美妙鬼斧神工的礁石景观；
                <w:br/>
                打卡点3-海上书屋：用三艘旧渔船改造的书屋，也是《恋梦空间》取景拍摄地点，停靠在海岸边，面朝大海，点杯饮料，看看书，听听海风；
                <w:br/>
                打卡点4-灯塔码头：海边的红白灯塔，码头边上停泊的渔船和满地晒日的槟榔，是原汁原味的的原著民风情；
                <w:br/>
                打卡点5-西岛文创店：店内售卖着西岛的渔民手作，蜡染画，椰叶帽、木质鲸鱼和各种创意画；
                <w:br/>
                赠送【三亚千古情演出】（演出时间60分钟）一个小时的演出贯穿海南长达万年的历史长卷，酷炫的灯光舞美，庞大的演出阵容，堪称视觉盛
                <w:br/>
                宴。演出包括鹿回头的美丽传说，落笔洞的万年回声，鉴真东渡时的惊涛骇浪，更有巾帼英雄冼夫人的荡气回肠。景区还有特色快闪、抛绣
                <w:br/>
                球等互动演出，你可以打卡科技馆、 黎街、鬼屋、爱情街、崖州古街等。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丽禾华美达舒适房/明申高尔夫花园房/四季海庭市景房|悦信明日高级房/西藏大厦高级园景房/亿源轩宇高级房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三亚-深圳
                <w:br/>
              </w:t>
            </w:r>
          </w:p>
          <w:p>
            <w:pPr>
              <w:pStyle w:val="indent"/>
            </w:pPr>
            <w:r>
              <w:rPr>
                <w:rFonts w:ascii="微软雅黑" w:hAnsi="微软雅黑" w:eastAsia="微软雅黑" w:cs="微软雅黑"/>
                <w:color w:val="000000"/>
                <w:sz w:val="20"/>
                <w:szCs w:val="20"/>
              </w:rPr>
              <w:t xml:space="preserve">
                ◆ 前往国家5A景区【槟榔谷黎苗文化旅游区】赠送非遗文化体验【苗族扎染】（游览时间不少于3.5小时）走进最纯正、最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 【亚龙湾沙滩】（游览时间不少于60分钟）这里沙粒洁白细软，海水澄澈晶莹，而且蔚蓝，为中国八大最美海岸，也被誉为“天下第一湾”。
                <w:br/>
                逍遥管家会根据航班时间将您送往凤凰国际机场，结束您的海岛之旅！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●交通：深圳—三亚往返程机票经济舱、机场建设费、燃油税（不含临时上调的机场税费）；海南空调旅游车（预留3-5个空座，此承诺不适用于8人以下团队）；
                <w:br/>
                三亚往返参考航班： 
                <w:br/>
                深圳-三亚：HU7750, 23:20-01:00+1/CZ6497, 20:40-22:25/ZH9321,07:05-08:35
                <w:br/>
                三亚-深圳：HU7749, 22:00-00:05+1/CZ6498, 23:35-01:15+1/ZH9322,23:00-0030+1
                <w:br/>
                如遇航空公司航班取消或者计划调整等特殊情况，我司有权利调整航班，最终航班以届时出票信息为准。如有出到计划外或者加班机航班，出票前另行通知，如出计划内航班不另行通知，团队出发前24小时通知航班。
                <w:br/>
                机票均属切位特价G舱非联程客票，如期转款后的机位我方与贵司双方均视为已出票，不得自愿签转、更改、退票；
                <w:br/>
                票面价格与实际结算价格不相符，如有客人取消行程，只能退机场建设费和燃油附加费，团队机票必须顺序使用，
                <w:br/>
                来程航段未使用，回程航段也不能使用；来程机票延误或者取消可享受免费退改签服务，但回程航段正常不能享受
                <w:br/>
                前段的免费退改签政策；如提供失信人名单导致我司在出票时航司无法退款的损失，请通知旅客自行负责。
                <w:br/>
                ●景点：行程注明含景点第一道门票（不含景区内自设项目，另有约定的除外），部分景区不含电瓶车，游客可选择乘坐电瓶车或徒步游览，不影响正常的游览参观；出于安全考虑，岛屿类景区70岁以上老年人及行动不便游客（包括孕妇）不予安排上岛参观，视身体健康情况，在有家人陪同的前提下需填写景区的免责声明方可登船上岛。部份景区内设的购物商场，属于景区自行商业行为，不属于旅行社安排的购物商店，旅行社不承担相关责任，游客可自主选择。
                <w:br/>
                ●导游：普通观光导游无法胜任本次贵宾接待，我们精挑细选十位“逍遥海南”品牌导游，培训成为私人旅行管家，提供24小时用心服务。
                <w:br/>
                 所谓服务，即是关怀；唯有精心，方有精彩；不足8人则安排导游兼司机；
                <w:br/>
                ●逍遥孝心大礼包：矿泉水（每天每人2瓶）、第一晚爱心宵夜一份、养生按摩捶、逍遥海南定制地图、逍遥海南定制文化衫；赠送《三亚千古情演出》；赠送非遗体验苗族扎染；（以上赠送项目，如遇客人放弃，费用不退！）                   
                <w:br/>
                ●用餐：含3早6正，早餐均为五点一粥或自助早（为酒店团队房价含，不用不退），正餐40元/人，围桌10菜1汤，10人1桌，人数增减时，菜量相应增减，但维持餐标不变。其中3正餐为海南本土特色餐饮：南山素斋、老来俏养生定制餐、文昌鸡风味餐；
                <w:br/>
                ●儿童：儿童 报价不含早餐，现场超高需补早餐费用。
                <w:br/>
                ●保险：含海南旅行社责任险；建议游客提前自行购买旅游人身意外险；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●全程不含旅游意外保险和航空保险（建议客人提前自行购买），及行程外其它个人支出等。
                <w:br/>
                ●单人出行出发前需补足房差；三人出行如不补房差则尽量安排三人间，无三人间则安排加床（多数为钢丝床）。
                <w:br/>
                ●不含深圳机场往返接送机；游客于指定时间内自行前往指定的“深圳宝安机场T3航站楼”集合。
                <w:br/>
                <w:br/>
                小童收费说明：
                <w:br/>
                ●2周岁以下婴儿：不含任何费用，由家长自理。
                <w:br/>
                ●儿童报价：年龄2--12周岁（不含12周岁）身高1.2米以下的，包含往返机票、车位费、全价正餐费用,不含门票和床位费；超高1.2米以上（含1.2米）门票及早餐费家长当地自理。
                <w:br/>
                贴心提示：小孩如果超高（1.2m以上），在海南现买门票按照景区规定执行，此费用可能高于成人团体政策，请游客周知。
                <w:br/>
                温馨提示：
                <w:br/>
                国内航班（为了您和孩子的方便出行，请提前做好准备）
                <w:br/>
                一， 凡0-2岁 可用出生证明登机。
                <w:br/>
                二 ，凡2-11岁 可用户口本原件登机。
                <w:br/>
                三 ，凡12-15岁凭户口薄乘坐国内航班的旅客，登机时，除了必须持有本人的户口簿原件，还必须同时持有当地派出所开具的带有本人相片的户籍证明（儿童在机场办不了临时登记证明）
                <w:br/>
                备注：现在16周岁以下孩子也可以办理身份证！有空带孩子去办吧！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1、此产品为海南当地拼团，不派全陪领队。
                <w:br/>
                因航班不稳定，如有出到计划外或者加班机航班，出票前另行通知，如出计划内航班不另行通知，团队出发前48小时通知航班信息。
                <w:br/>
                当地接待旅行社： 海口民间旅行社有限公司 地址：海口市海甸四东路寰岛大厦紫东阁9楼
                <w:br/>
                经营许可证号：L-HAN00102 24小时服务热线：400-870-1234 官方网址：
                <w:br/>
                2、如遇部分景点临时维修、庆典等客观因素限制确实无法安排的，本社将根据实际情况和游客友好协商并进行调整或等值交换，敬请各位贵宾理解与配合；
                <w:br/>
                3、海南部分景区及酒店为方便游客，有自设商场及特产购物等情况（如兴隆热带植物园、天涯海角、呀喏达、椰田古寨等景区），烦请游客理解，切勿误会为是我社安排的旅游购物店，此类投诉我社无法受理，敬请谅解！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旅游是一项具有风险的活动，因此旅游者应根据自己的年龄，身体状况选择适合自己的旅游线路和游览活动，建议年龄较大或患有高血压，心脏病，糖尿病等身体疾病的人不要单独参团旅游，如参加旅游活动的，应征得医生或家属子女同意并备好相应药品，如因自身原因发生意外，责任自负。
                <w:br/>
                2.注意饮食卫生：提高防护传染病、流行病的意识。注意用餐卫生，不食用不卫生、不合格的食品和饮料。
                <w:br/>
                3．做好个人防护：充分了解目的地情况，备好相应服装鞋帽，做好防晒、防蚊虫、防暑降温等工作。晕车的旅游者，备好有效药物。旅途中有不良反应，及时说明。
                <w:br/>
                4. 注意人身安全：请在自己能够控制风险的范围内活动，切忌单独行动，注意人身安全。旅游途中因特殊情况无法联系旅行社或遇紧急情况，应立即报警并寻求当地警察机关寻求帮助。
                <w:br/>
                5. 慎选自选活动：根据自身情况选择能够控制风险的自选项目。如有心脏病、高血压、恐高症等，勿选择刺激性或高风险活动。潜水/快艇等高空、高速、水上、水下高风险活动，更具危险性，请充分了解活动知识，服从指挥，建议另购特定保险。
                <w:br/>
                6. 防范水上风险：水上游览或活动，应加倍注意安全，不可擅自下水或单独前往深水区或危险水域，应听从指挥和合理劝阻。
                <w:br/>
                7. 行车途中应系安全带，并不要在车内走动，老人和儿童要有成年人陪护，以防不确定危险。车辆在颠簸路段行驶过程中不要离开座位和饮食（主要是坚果类），以免发生呛水或卡咽危险。
                <w:br/>
                8．贵重物品的保管：贵重物品随身携带或申请酒店的保险柜服务，勿放入交运行李、酒店房间里或旅游巴士上。随身携带财物稳妥安置，不要离开自己视线范围。游览、拍照、散步、购物时，随时注意和检查，谨防被盗遗失。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在新冠肺炎疫情常态化防控机制下，旅行社及游客都需严格遵守文化和旅游部要求及各级地方政府关于疫情防控的规定。游客出行过程中需戴口罩、勤洗手、保持安全社交距离，增强自我防控意识；就餐时分散就坐、使用公筷公勺、拒绝野味；团队每日行程开始前，要严格落实体温检测。
                <w:br/>
                <w:br/>
                <w:br/>
                <w:br/>
                1. 人身安全
                <w:br/>
                <w:br/>
                （1）注意交通安全，过马路请走人行横道，指示灯绿灯亮时才可通过。注意当地驾驶习惯，如遇靠左行车的国家或地区请注意不要走入逆行道，在过马路时要向右侧观察是否有来车并及时避让；有些城市设有自行车道，行人不可站立或行走在自行车道上。以上情形下，一旦发生事故，责任须由行人承担。
                <w:br/>
                <w:br/>
                （2）上下车船和飞机、出入地铁等交通工具时，出入商场、酒店、餐厅、景区等场所时请注意在扶梯、台阶处站稳，以免扭伤和摔伤身体。注意特定安全提示，以免受到伤害。
                <w:br/>
                <w:br/>
                （3）自由活动要结伴而行，尤其是夜间不要单独出行，不要太晚回酒店；外出时要告知领队或导游，不安全的场所不要去；要带好酒店卡片（上有酒店的名称、地址、电话）和紧急联系通讯录，防止意外情况的发生。
                <w:br/>
                <w:br/>
                （4）遇到地震、台风、火灾、洪水等自然灾害或政治动乱、战乱、突发恐怖事件或意外伤害时，要冷静处理并尽快撤离危险地区。在境外可向中国使（领）馆寻求咨询和协助。人身安全受到威胁和伤害时，应立即向当地警方报案，要求警方提供保护，并取得警方的书面证明。
                <w:br/>
                <w:br/>
                （5）如旅游者在当地选择自驾游或乘坐当地私营交通工具，建议客人审慎选择真实、合法和安全的租车公司或交通工具，避免由于车辆原因发生交通事故：另外，由于各国基础设施状况和交通规则不同，建议游客提前熟悉当地交通规则、做好路线和路况规划；对于一些基础设施较为落后、自然灾害较多的地区和国家，建议游客提前关注道路信息和天气情况，避免疲劳驾驶，绕开风险过高地区，注意人身和财产安全。
                <w:br/>
                <w:br/>
                （6）我公司提醒旅游者：出境旅游，特别是海外自助游应增强风险防范意识，警惕各类风险，平安出游，理性出游。
                <w:br/>
                应做好行前准备，关注旅游、外交等有关部门发布的出行提示，了解目的地天气、卫生、交通和社会治安情况，谨慎或暂勿前往恐怖事件频发、政局动荡不稳或发生重大疫情的国家和地区。
                <w:br/>
                出行中旅游者应关注当地天气预报和风险提示，避免在不适宜的恶劣天气开展旅游活动。
                <w:br/>
                要提高安全意识，理性消费，看管好随身物品，遵守当地交通法规，遇突发事件时保持冷静，妥善应对，及时报警。
                <w:br/>
                <w:br/>
                合理规划出游线路，选择有运营资质的交通工具，谨慎选择高风险旅游项目，不在旅游探奇中盲目追求刺激。
                <w:br/>
                出行前应购买旅游意外保险，保障出游安全。
                <w:br/>
                2. 财物安全
                <w:br/>
                <w:br/>
                （1）游览时，贵重物品如现金、首饰、银行卡等要随身携带，最好贴身存放，不要放在挎包里，也不要放在行李寄存处、旅游车内或酒店房间；乘坐飞机、火车和游船时，贵重物品不能放在行李箱中托运；入住酒店后，建议将贵重物品存入酒店的保险箱内并设密码，以免遗失。
                <w:br/>
                <w:br/>
                （2）由于部分国家尤其是欧美国家受经济低迷、失业率高企、难民涌入等因素影响，接连出现恐怖袭击事件以及情节恶劣的偷盗、抢劫、诈骗等行为，更有甚者把中国旅游者视为重点目标。我公司提请游客们避免携带大量现金，尽量避免单独外出，同时时刻保持警惕，在餐厅、商场、酒店大堂、机场等公共场所要妥善保管好自己的物品，不要将物品委托不熟悉的人保管，避免发生盗抢、失窃和被骗事件。
                <w:br/>
                <w:br/>
                （3）如果发生行李或贵重物品损坏、丢失、被窃、被抢等，须及时报警、报损、报失，妥善保存报警回执，收集购置丢失物品的原始发票等材料，以备我社协助您向有关方面申请理赔。但现金、珠宝首饰、信用卡等不予赔付。
                <w:br/>
                <w:br/>
                3. 证件安全
                <w:br/>
                （1）护照、港澳通行证、台湾通行证是旅游者在境外唯一有效的身份证明，丢失证照将直接影响到您的旅行。证照、签证、身份证、机车船票及文件等身份证明和凭据，请随身携带或把证照交由领队、导游妥善保管，以避免遗忘、丢失。
                <w:br/>
                （2）出境旅游最好将上述证件复印，一份留在家中，一份连同几张护照相片随身携带，并记下所持护照号码，以备急用。
                <w:br/>
                （3）在整个旅行中，请随身携带我公司发给您的行程及紧急联络通讯录（联系方式详见出团通知书），以防走失时联系。
                <w:br/>
                （4）当地遇到有人检查证件时，不要轻易应允，而应报告导游或领队处理。如导游或领队不在现场，要有礼貌地请对方出示其身份或工作证件，否则拒绝接受检查。
                <w:br/>
                （5）证件一旦遗失或被偷被抢，要立即报告领队并向警方报案，同时请警方出具书面遗失证明。出国或出境游客要向目的地相关机构申请补发签证，向我使（领）馆等机构申请补办旅行证件，并承担因补办证件产生的相关费用。
                <w:br/>
                4. 游览安全
                <w:br/>
                （1）为保证计划行程顺利完成，请遵守团队作息时间，避免因个人迟到、掉队影响全团正常行程，请积极配合领队和导游的工作。在景区内请听从安排，跟随导游和领队游览时，不要远离团队，注意脚下安全。
                <w:br/>
                （2）自由活动期间请结伴而行，避免单独行动。非本公司组织安排的游览活动，旅游者自行承担风险。
                <w:br/>
                （3）我公司郑重提醒旅游者，谨慎参加有一定危险或高危的娱乐项目，包括但不限于：过山车、驾驶摩托艇、潜水、滑水、滑雪、跳伞、攀岩、探险、赛车、赛马、骑马、滑翔、探险性漂流、热气球、蹦极、冲浪、游泳、出海、泡温泉、蒸桑拿、高空溜索、登山等。上述项目对参加者的身体状况有一定要求，请充分了解活动须知，严格遵守相关法律和安全规定。不要因为寻求刺激、逞能或心存侥幸，造成不必要的伤害。旅游者应仔细阅读活动说明和景区提示，慎重选择及参与活动。旅游者因参加危险活动造成人身和财产损失，旅行社概不负责。酒后禁止参加有一定危险的娱乐项目。
                <w:br/>
                <w:br/>
                （4）在参加上述活动中，由于受到降雨、狂风、台风、地震、火山喷发等自然环境和天气变化等不确定因素所影响、或因设备故障或项目方操作及管理不善、安全设施水平不高、缺乏中文安全提示等原因，有可能会造成旅游者受伤或死亡等安全事故；同时一旦发生危及生命的事件，由于当地救援条件有限，没有配备救生人员和教练、资源或者资源有限以及地理位置受限，极易导致无法及时送医，错过最佳抢救时间。我公司建议旅游者参加上述危险或高危娱乐项目时，投保人身意外伤害保险或带救援的人身意外伤害保险。
                <w:br/>
                （5）海拔较高的高原地带或山地，气压低，空气含氧量少，易导致人体缺氧，引起高原反应，请旅游者避免剧烈运动和情绪兴奋。患有贫血、糖尿病、慢性肺病、较严重心脑血管疾病、精神病及怀孕等旅游者不宜参加高原及高山旅游。
                <w:br/>
                （6）为了保证您的旅途安全，也为了方便导游、领队及时上下车为游客提供服务，请让出汽车的第一排座位。在旅途中系好安全带。尽量避免在车厢内走动或站立，禁止在车内吸烟。请勿将头、手、脚或者行李物品伸出窗外，以免发生意外。不要向车窗外扔物品，以免伤人。
                <w:br/>
                （7）游览时，请先听导游和领队的讲解和介绍，了解当地的风景民俗，清楚什么是最有纪念意义的，有利于您进行拍照留念。每次下车，请先记清集合地点和时间或地标性建筑。记住所乘汽车的牌照号码、导游和领队的姓名及手机号码。有的城市在游览时需转乘当地的公交车或地铁，要注意紧跟队伍，以免掉队或走失。
                <w:br/>
                （8）雨雪天气从室外进入酒店、餐厅、游览设施时，任何时候出入卫生间时，路面湿滑时，注意防滑。
                <w:br/>
                （9）我公司提示旅游者参加涉水或海上旅游项目应增强风险防范意识，警惕各类风险，平安出游，理性出游，注意以下风险：
                <w:br/>
                <w:br/>
                时刻关注天气和海况，严格遵守恶劣天气预警及提示，如遇风大浪急等恶劣天气或海滩插有红色警示旗，应遵从警示提醒，切勿冒险出海或进行水上项目，以免发生不测，谨记安全第一。
                <w:br/>
                参加海上项目，要充分考虑自身水性及身体状况，根据个人实际情况选择游玩项目；应当熟知海上项目的安全系数、刺激程度，谨慎参加潜水等水上运动，游玩中务必穿戴好救生衣，听从专业人士指导，高龄或患有心脏病、高血压等游客切勿冒险，未成年人参与水上游乐项目必须有家长带领。
                <w:br/>
                自由行游客及选择行程外涉水或海上旅游项目和旅游产品的游客，应当选择正规旅行团组，签订正式旅游合同，并重点关注合同中有关人身、财产安全事故的理赔范围和要求；出境游建议出行前购买合适的境外旅行意外保险，谨慎选择旅行项目。
                <w:br/>
                搭乘水上交通工具，务必选择正规经营、报价合理的承运方，谨防低价陷阱，谨慎选择旅行项目。
                <w:br/>
                （10）如遇紧急情况，请保持镇定，及时寻找工作人员或报警求助；境外遇险,可及时报警并向当地使领馆或外交部全球领事保护中心寻求帮助。
                <w:br/>
                5. 住宿安全
                <w:br/>
                （1）抵达酒店后，请您在前台领取酒店地址名片，外出时随身携带，如果旅游者迷路时，可以按名片提示的电话、地址安全顺利返回酒店。
                <w:br/>
                （2）入住酒店后，应了解酒店安全须知，熟悉安全转移的路线。入住时立即检查房间内设施（卫浴设备、房门及窗户安全锁、遥控器、烟缸、毛巾浴巾等）是否有损坏、缺少、污染。发现问题请联系客房服务人员，及时更换调整，以免退房时发生不必要的麻烦。
                <w:br/>
                （3）在洗浴时请注意防滑，建议提前铺好防滑垫，防止滑倒受伤。
                <w:br/>
                （4）睡前及离店时请确保关闭房间门窗。保管好房卡或钥匙，切勿将房间号告诉陌生人，或邀请陌生人到房间内交谈，以免发生人身和财物安全问题。
                <w:br/>
                6. 饮食和药品安全
                <w:br/>
                （1）旅游期间少吃生食、生海鲜等，不可光顾路边无牌照摊档，忌暴饮暴食，应多喝开水，多吃蔬菜水果，少抽烟，少喝酒。因私自食用不洁食品和海鲜引起的肠胃疾病，旅行社不承担责任。
                <w:br/>
                （2）在旅游目的地购买食物需注意商品质量，不要购买“三无”（无生产厂家、生产日期、厂家地址）商品，发现食物不卫生或者存在异味变质的情况，切勿食用。
                <w:br/>
                <w:br/>
                （3）不要随意接受和食用陌生人赠送的香烟、食物和饮品，防止不必要的危险。
                <w:br/>
                （4）为防止旅途中水土不服，旅游者应自备一些常用药品以备不时之需，切勿随意服用他人提供的药品。个人常用药品请随身携带。
                <w:br/>
                <w:br/>
                7. 突发事件
                <w:br/>
                （1）飞机、火车、班轮、城际客运班车等公共客运交通工具延误或者取消，根据《旅游法》第七十一条相应责任应由公共交经营者承担责任，旅行社对此不承担责任，但将积极协助您向公共交通经营者索赔。如遇此情况，请旅游者在候机厅或候车室耐心等待，密切关注航班或火车的信息，听从工作人员和旅行社人员的安排，不要到处乱跑，以免误机或误车。请勿采取拒绝登机、车、船等不当行为，否则由此造成的损失及后果由旅游者承担。
                <w:br/>
                （2）交通事故：当发生车辆交通事故时，应听从导游及旅行社相关工作人员的安排和指挥，不要慌张；发生人员伤害时，旅游者应尽力施救或自救，同时注意保护现场，避免损失扩大。
                <w:br/>
                （3）突发意外伤害（如动物伤害）或急性病：旅游行程中应提高警惕，远离动物侵袭，避免造成意外伤害。如不慎遭受意外伤害或因个人原因突发急病时，请及时向导游或领队请求援助，到医院就诊，费用由本人支付。如已购买意外伤害保险，请通知旅行社运作人员并保管好相关票据，以便向保险公司申报理赔。
                <w:br/>
                （4）失窃、被抢：当发生财物被盗或遭受抢劫时，请及时联系导游或领队，请求旅行社协助，并向警察局报案，讲明事实经过，将失窃或被抢物品列出清单，保护好现场，保存证据资料，积极配合警察局侦查破案。
                <w:br/>
                （5）不可抗力：行程中因自然灾害、恶劣天气条件、政府行为、社会异常事件（如罢工、政变、骚乱、游行等）、流行性疾病暴发等不可抗力或意外事件，影响旅游行程或服务标准的，旅行社不承担赔偿责任，但会以确保团队安全、减少损失为原则，采取积极补救措施，请旅游者给予配合和谅解，冷静处理并尽快撤离危险地区。在境外可向中国使（领）馆寻求咨询和协助。由此增加的费用由旅游者承担，节省的费用退还旅游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2025-12-17T07:49:01+08:00</dcterms:created>
  <dcterms:modified xsi:type="dcterms:W3CDTF">2025-12-17T07:49:01+08:00</dcterms:modified>
</cp:coreProperties>
</file>

<file path=docProps/custom.xml><?xml version="1.0" encoding="utf-8"?>
<Properties xmlns="http://schemas.openxmlformats.org/officeDocument/2006/custom-properties" xmlns:vt="http://schemas.openxmlformats.org/officeDocument/2006/docPropsVTypes"/>
</file>