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质品 西班牙+葡萄牙+安道尔一价全含11天9晚（CZ）MADMAD （伊比利亚4）行程单</w:t>
      </w:r>
    </w:p>
    <w:p>
      <w:pPr>
        <w:jc w:val="center"/>
        <w:spacing w:after="100"/>
      </w:pPr>
      <w:r>
        <w:rPr>
          <w:rFonts w:ascii="微软雅黑" w:hAnsi="微软雅黑" w:eastAsia="微软雅黑" w:cs="微软雅黑"/>
          <w:sz w:val="20"/>
          <w:szCs w:val="20"/>
        </w:rPr>
        <w:t xml:space="preserve">伊比利亚巡游+一价全含+马德里皇宫+阿宫花园+奎尔公园+安道尔+4小镇巡游+含全餐+3特色美食+全程四星+升级一晚五星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xp1764840800Ri</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西班牙-葡萄牙</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交通升级：优选南方航空直飞马德里
                <w:br/>
                ★ 含全餐、含签证、含小费！！！
                <w:br/>
                ★ 全程四星酒店，升级一晚五星
                <w:br/>
                ★入内 【马德里皇宫】：如今仍为国王接待国宾的主要场所。皇宫富丽堂皇，宫内藏有无数的金银器皿和绘画、瓷器、壁毯及其他皇室用品。它是波旁代表性的文化遗迹，在欧洲各国皇宫中堪称数一数二。
                <w:br/>
                ★入内【阿尔罕布拉宫花园】，走进西班牙最美的庭院
                <w:br/>
                ★入内【奎尔公园】，走进高迪的童话世界
                <w:br/>
                ★走进袖珍小国、购物天堂——安道尔公国
                <w:br/>
                伊比利亚半岛4风情小镇巡游：
                <w:br/>
                【塞维利亚】：西班牙国粹弗拉明戈舞蹈的发源地，安达卢西亚首府。塞维利亚到处是故事，唐璜、卡门、哥伦布、堂
                <w:br/>
                吉诃德，跟着这些人物的脚步来看看这梦幻般的城市。
                <w:br/>
                【格拉纳达】：石榴之城，阿拉伯风情的白色房屋鳞次栉比沿山而建。
                <w:br/>
                【瓦伦西亚】：古老文明与现代科学的交织碰撞，“地中海明珠”。
                <w:br/>
                【萨拉戈萨】：西班牙第五大城市，距今已有两千多年的历史。
                <w:br/>
                ※美味随行， 西葡地道美食
                <w:br/>
                -含全餐，特别安排品尝西葡地道美食：西班牙海鲜饭、TAPAS晚餐、火腿餐，赠送蛋挞。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广州-(飞机)-马德里
                <w:br/>
              </w:t>
            </w:r>
          </w:p>
          <w:p>
            <w:pPr>
              <w:pStyle w:val="indent"/>
            </w:pPr>
            <w:r>
              <w:rPr>
                <w:rFonts w:ascii="微软雅黑" w:hAnsi="微软雅黑" w:eastAsia="微软雅黑" w:cs="微软雅黑"/>
                <w:color w:val="000000"/>
                <w:sz w:val="20"/>
                <w:szCs w:val="20"/>
              </w:rPr>
              <w:t xml:space="preserve">
                参考航班：
                <w:br/>
                CZ377  广州白云国际机场 T2 - 马德里巴拉哈斯机场 (MAD) 2  10:50/18:30 
                <w:br/>
                ●【团队集合】,怀着轻松愉快的心情，行囊中装满无限憧憬，踏着轻快的脚步。团友指定时间自行前往机场集中，搭乘国际航班飞往欧洲。( 备注：具体集中时间，地点以出团通知书为准 。)。
                <w:br/>
                交通：飞机
                <w:br/>
                到达城市：马德里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马德里-(大巴约200公里)-西班牙小镇
                <w:br/>
              </w:t>
            </w:r>
          </w:p>
          <w:p>
            <w:pPr>
              <w:pStyle w:val="indent"/>
            </w:pPr>
            <w:r>
              <w:rPr>
                <w:rFonts w:ascii="微软雅黑" w:hAnsi="微软雅黑" w:eastAsia="微软雅黑" w:cs="微软雅黑"/>
                <w:color w:val="000000"/>
                <w:sz w:val="20"/>
                <w:szCs w:val="20"/>
              </w:rPr>
              <w:t xml:space="preserve">
                ●【马德里】,西班牙古老而年轻的都城，与欧洲各古都相比，16世纪才成为都城的马德里堪称年轻，但黄金时代的富足与辉煌不可小觑，其夺人气势可以在恢宏的街道、壮丽的广场与华美的宫殿城堡上窥见一斑。
                <w:br/>
                ●【西班牙广场和塞万提斯雕像】（游览不少于15分钟）,位于格兰大道尽头，广场中心最显眼的是塞万提斯纪念碑，塞万提斯雕像的正前方就是他所著的《堂吉诃德》里主人公堂·吉诃德和桑丘·潘沙的形象。
                <w:br/>
                ●【马约尔广场】（游览不少于30分钟）,在西班牙众多广场中尤为出色，长方形包围式的结构，四周被一列回廊式古老建筑所围绕，对外的拱门连结着外面的市区街道，立于广场中心的是主持广场修建的菲利浦三世国王的骑马雕像。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交通：大巴
                <w:br/>
                到达城市：西班牙小镇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晚餐：火腿餐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西班牙小镇-(大巴约220公里)-里斯本-(大巴约250公里)-葡萄牙小镇
                <w:br/>
              </w:t>
            </w:r>
          </w:p>
          <w:p>
            <w:pPr>
              <w:pStyle w:val="indent"/>
            </w:pPr>
            <w:r>
              <w:rPr>
                <w:rFonts w:ascii="微软雅黑" w:hAnsi="微软雅黑" w:eastAsia="微软雅黑" w:cs="微软雅黑"/>
                <w:color w:val="000000"/>
                <w:sz w:val="20"/>
                <w:szCs w:val="20"/>
              </w:rPr>
              <w:t xml:space="preserve">
                ●【里斯本】（游览不少于3小时）,葡萄牙的首都，依海而建的七丘之城，这座城市保留了大量有年代感和历史感的大航海时期建筑。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自由大道】（游览不少于1小时）,素有葡萄牙“香榭丽舍大道”之称，里斯本最主要的干道，两边有高档豪华大酒店、餐厅和服装店，里斯本繁华的商业街，汇聚多家奢侈品牌专卖店，有不少高级餐厅，是享用浪漫晚餐的好去处。
                <w:br/>
                ●【葡式蛋挞】,品尝百年老店葡式蛋挞。葡式蛋挞无人不知，但地道的葡式蛋挞在里斯本，味道、润滑感和酥脆感之间的平衡造就了这一天赐甜品。
                <w:br/>
                交通：大巴
                <w:br/>
                到达城市：葡萄牙小镇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葡萄牙小镇-(大巴约220公里)-塞维利亚-(大巴约200公里)-太阳海岸
                <w:br/>
              </w:t>
            </w:r>
          </w:p>
          <w:p>
            <w:pPr>
              <w:pStyle w:val="indent"/>
            </w:pPr>
            <w:r>
              <w:rPr>
                <w:rFonts w:ascii="微软雅黑" w:hAnsi="微软雅黑" w:eastAsia="微软雅黑" w:cs="微软雅黑"/>
                <w:color w:val="000000"/>
                <w:sz w:val="20"/>
                <w:szCs w:val="20"/>
              </w:rPr>
              <w:t xml:space="preserve">
                ●【塞维利亚】（游览不少于2小时）,塞维利亚是西班牙两大国粹弗朗门戈和斗牛的发源地，是一座历经西班牙荣辱的历史名城，也是世界文学名著《卡门》、《唐璜》等故事发生的地方。
                <w:br/>
                ●【塞维利亚西班牙广场】外观（游览不少于30分钟）,1492年，航海家哥伦布，就是从这里出发前往探险，今天我们的参观就好像回顾历史，亦如徜徉在文学与历史古迹的熏陶之中。这里也是1929年西班牙承办万国博览会的主场地，两旁有着古典的喷泉回廊。
                <w:br/>
                ●【塞维利亚大王宫】外观（游览不少于15分钟）,1987年被联合国列入世界文化遗产名录，集宫殿、城堡和花园于一身，是西班牙伊斯兰文化风格的代表作之一。这里也是美剧《权利的游戏》中多恩马泰尔家族王宫的取景地。
                <w:br/>
                ●【塞维利亚大教堂】外观（游览不少于15分钟）,世界文化遗产，世界三大教堂之一，伊比利亚半岛规模居首位的大教堂。这里也是哥伦布的灵柩所在之地。
                <w:br/>
                交通：大巴
                <w:br/>
                到达城市：太阳海岸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太阳海岸
                <w:br/>
              </w:t>
            </w:r>
          </w:p>
          <w:p>
            <w:pPr>
              <w:pStyle w:val="indent"/>
            </w:pPr>
            <w:r>
              <w:rPr>
                <w:rFonts w:ascii="微软雅黑" w:hAnsi="微软雅黑" w:eastAsia="微软雅黑" w:cs="微软雅黑"/>
                <w:color w:val="000000"/>
                <w:sz w:val="20"/>
                <w:szCs w:val="20"/>
              </w:rPr>
              <w:t xml:space="preserve">
                ●【太阳海岸】,太阳海岸位于西班牙南部的地中海沿岸，长200多公里，被誉为世界六大完美海滩之一，也是西班牙四大旅游区之一。该海岸连接近百个中小城镇，原来人烟稀少的沿海村庄现在都已成为现代化旅游点。那里气候温和，阳光充足，全年日照天数达300多天，故称"太阳海岸"。
                <w:br/>
                一天自由活动，当天不含用车。
                <w:br/>
                到达城市：太阳海岸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太阳海岸-(大巴约220公里)-格拉纳达
                <w:br/>
              </w:t>
            </w:r>
          </w:p>
          <w:p>
            <w:pPr>
              <w:pStyle w:val="indent"/>
            </w:pPr>
            <w:r>
              <w:rPr>
                <w:rFonts w:ascii="微软雅黑" w:hAnsi="微软雅黑" w:eastAsia="微软雅黑" w:cs="微软雅黑"/>
                <w:color w:val="000000"/>
                <w:sz w:val="20"/>
                <w:szCs w:val="20"/>
              </w:rPr>
              <w:t xml:space="preserve">
                ●【格拉纳达】,穆斯林摩尔人在伊比利亚半岛上建立的摩尔王国政治文化中心，是安达卢西亚的骄傲，也是西班牙的骄傲，更是伊斯兰教徒心中的圣地。
                <w:br/>
                ●【阿尔拜辛】（游览不少于30分钟）,西班牙安达卢西亚城市格拉纳达的一个区，保留了狭窄而蜿蜒的中世纪摩尔街道。1984年与著名的阿尔罕布拉宫一同列为世界遗产。阿尔拜辛位于面对阿尔罕布拉宫的小山上，不少旅客到阿尔拜辛，主要是从圣尼古拉教堂的角度，来观赏阿尔罕布拉宫。 阿尔拜辛区的亮点包括阿拉伯浴室、格拉纳达考古博物馆，和修建在摩尔人清真寺遗址上的救主教堂（San Salvador）。阿尔拜辛还包含一些原来摩尔人的房子，各种餐馆，其中几条街道经营北非小吃店。
                <w:br/>
                ●【阿尔罕布拉宫花园】入内（游览不少于1小时）,花园是整个阿尔罕布拉宫不可忽视的一部分，与宏伟的建筑群共同成为一个整体。在这里我们还看到一处古朴的庭院花园，摩尔人把玫瑰、柑橘，以及其他野花野草塑造了阿尔罕布拉宫独特的自然环境，后花园是大自然的乐章，是花、草、水与建筑的共鸣。温馨提示：【阿尔罕布拉宫及花园】属世界文化遗产，实行限流参观政策。团队门票需申请预约，以实际获批的参观时间为准，可能与行程预排时间不符，敬请谅解！若预约未获批，届时【阿尔罕布拉宫花园】将无法入内参观，将退票13欧处理或改塞维利亚大王宫，敬请谅解。
                <w:br/>
                交通：大巴
                <w:br/>
                到达城市：格拉纳达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晚餐：TAPAS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格拉纳达-(大巴约520公里)-瓦伦西亚
                <w:br/>
              </w:t>
            </w:r>
          </w:p>
          <w:p>
            <w:pPr>
              <w:pStyle w:val="indent"/>
            </w:pPr>
            <w:r>
              <w:rPr>
                <w:rFonts w:ascii="微软雅黑" w:hAnsi="微软雅黑" w:eastAsia="微软雅黑" w:cs="微软雅黑"/>
                <w:color w:val="000000"/>
                <w:sz w:val="20"/>
                <w:szCs w:val="20"/>
              </w:rPr>
              <w:t xml:space="preserve">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●【瓦伦西亚市政广场】（游览不少于15分钟）,市政广场位于瓦伦西亚市中心，周边有诸多新古典主义的建筑，喷泉旁也是休憩的好去处。
                <w:br/>
                ●【科学艺术城】外观（游览不少于30分钟）,西班牙未来主义建筑风格的典范，这个由瓦伦西亚本土建筑师Santiago Calatrava设计的建筑群经常被人戏称为外星建筑。
                <w:br/>
                交通：大巴
                <w:br/>
                到达城市：瓦伦西亚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瓦伦西亚-(大巴约350公里)-巴塞罗那
                <w:br/>
              </w:t>
            </w:r>
          </w:p>
          <w:p>
            <w:pPr>
              <w:pStyle w:val="indent"/>
            </w:pPr>
            <w:r>
              <w:rPr>
                <w:rFonts w:ascii="微软雅黑" w:hAnsi="微软雅黑" w:eastAsia="微软雅黑" w:cs="微软雅黑"/>
                <w:color w:val="000000"/>
                <w:sz w:val="20"/>
                <w:szCs w:val="20"/>
              </w:rPr>
              <w:t xml:space="preserve">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外观（游览不少于30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●【巴特罗之家】外观（游览不少于15分钟）,巴特罗公寓与高迪设计的其他建筑不同，它的外墙全部是由蓝色和绿色的陶瓷装饰，一种奇诡的颜色组合，远望去颇像印象派画家的调色盘，但色彩很和谐。
                <w:br/>
                ●【米拉之家】外观（游览不少于15分钟）,高迪私人住宅的“封笔之作”。波浪形的外观，是由白色的石材砌出的外墙，扭曲回绕的铁条和铁板构成的阳台栏杆还有宽大的窗户。
                <w:br/>
                ●【感恩大道】（游览不少于1小时）,感恩大街也叫格拉西亚大道,位于扩建区的中部，南起加泰罗尼亚广场，北到大格拉西亚街。这是一条名店集中的购物街。
                <w:br/>
                交通：大巴
                <w:br/>
                到达城市：巴塞罗那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巴塞罗那-(大巴约199公里)-安道尔-(大巴约200公里)-西班牙小镇
                <w:br/>
              </w:t>
            </w:r>
          </w:p>
          <w:p>
            <w:pPr>
              <w:pStyle w:val="indent"/>
            </w:pPr>
            <w:r>
              <w:rPr>
                <w:rFonts w:ascii="微软雅黑" w:hAnsi="微软雅黑" w:eastAsia="微软雅黑" w:cs="微软雅黑"/>
                <w:color w:val="000000"/>
                <w:sz w:val="20"/>
                <w:szCs w:val="20"/>
              </w:rPr>
              <w:t xml:space="preserve">
                ●【安道尔】,世界四大袖珍国家之一。全国有1000多家各种免税商店和购物中心。购物天堂，免税折扣高达25%。
                <w:br/>
                ●【圣埃斯特凡教堂】外观（游览不少于15分钟）,圣埃斯特凡教堂是安道尔城的教区教堂，其历史可以追溯到11世纪。前面半圆形后殿是罗马风格的,彩色玻璃窗比较养眼,最有特色就是2幅母子画像，母亲抱着自己的孩子，不同的形态和表情，象征着伟大的母爱。
                <w:br/>
                交通：大巴
                <w:br/>
                到达城市：西班牙小镇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午餐：海鲜饭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西班牙小镇-(大巴约150公里)-萨拉戈萨-(大巴约320公里)-马德里-(大巴)-广州
                <w:br/>
              </w:t>
            </w:r>
          </w:p>
          <w:p>
            <w:pPr>
              <w:pStyle w:val="indent"/>
            </w:pPr>
            <w:r>
              <w:rPr>
                <w:rFonts w:ascii="微软雅黑" w:hAnsi="微软雅黑" w:eastAsia="微软雅黑" w:cs="微软雅黑"/>
                <w:color w:val="000000"/>
                <w:sz w:val="20"/>
                <w:szCs w:val="20"/>
              </w:rPr>
              <w:t xml:space="preserve">
                参考航班：
                <w:br/>
                CZ378  马德里巴拉哈斯机场 (MAD) 2 - 广州白云国际机场 T2  20:30/16:40+1 
                <w:br/>
                ●【萨拉戈萨】,是由奥古斯都大帝建立的罗马城市演变而来，仍保留许多古罗马时期的城墙遗址，不同时代的教堂、桥梁、钟楼、宫殿等等。
                <w:br/>
                ●【萨拉戈萨政府喷泉大广场】（游览不少于15分钟）,政府喷泉大广场，因广场上的皮拉尔圣母圣殿主教堂而得名。在广场两端，一端有一座西班牙著名的浪漫注意大画家弗朗西斯哥·戈雅的铜像，另一端有一座凯撒大帝铜像。
                <w:br/>
                ●【皮拉尔圣母基督大教堂】外观（游览不少于15分钟）,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
                <w:br/>
                ●【比拉尔广场和拉赛欧广场】（游览不少于15分钟）,坐落在萨拉戈萨的老城，这两座广场形成了一个500米的露天广场，广场周围有许多重要的建筑物和具有历史意义的纪念碑。
                <w:br/>
                ●【返回国内】,愉快的旅行程结束，乘车前往机场，办理退税等离境手续，搭乘国际航班返回国内。
                <w:br/>
                交通：飞机、大巴
                <w:br/>
                到达城市：广州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w:br/>
              </w:t>
            </w:r>
          </w:p>
          <w:p>
            <w:pPr>
              <w:pStyle w:val="indent"/>
            </w:pPr>
            <w:r>
              <w:rPr>
                <w:rFonts w:ascii="微软雅黑" w:hAnsi="微软雅黑" w:eastAsia="微软雅黑" w:cs="微软雅黑"/>
                <w:color w:val="000000"/>
                <w:sz w:val="20"/>
                <w:szCs w:val="20"/>
              </w:rPr>
              <w:t xml:space="preserve">
                ●【抵达国内】,抵达国内，护照交给导游。所有团员回程段的登机卡及护照原件要交使馆/领事馆办理返程确认。销签抽查面试请团友无条件配合。(申根领事馆最新规定：团员回国内务必立即办理回程销签工作)。
                <w:br/>
                到达城市：广州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住宿：全程欧洲四星级或同等级酒店，升级一晚五星：以两人一房为标准、酒店欧陆式早餐
                <w:br/>
                2.	用餐：行程注明所含的9个早餐 15个正餐（含3个特色餐：西班牙海鲜饭，TAPAS晚餐，火腿餐，蛋挞），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门票：行程中所含的首道门票：马德里皇宫含人工专业讲解，阿尔罕布拉宫花园含人工专业讲解，奎尔公园含人工专业讲解；详细参照附带行程中所列之景点（其他为免费对外开放或外观景点或另付费项目）； 
                <w:br/>
                6.	保险：境外30万人民币医疗险。自备签证或免签的客人请自理旅游意外保险；
                <w:br/>
                7.      行程所需ADS团队签证；
                <w:br/>
                8.      全程司导服务费。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	因境外目的地有小费文化，为了感谢欧洲各地有当地官方导游讲解及热忱服务（例如：巴塞罗那、托莱多、塞维利亚、马德里皇宫等），请另付上小费EUR 1/人。
                <w:br/>
                3.	单房差：酒店单人房附加费 （4星2500元人民币/人/全程）注：酒店单房差仅指普通单人间（如团友要求大床单间或单独一人住标双，单房差另议）；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5.	行程表费用包含项目以外或未提及活动项目所需的费用，例如行程不含的特殊门票、特殊交通、酒店内的私人消费等费用。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葡萄牙 BOUTIQUE  DOS RELOGIOS PLU</w:t>
            </w:r>
          </w:p>
        </w:tc>
        <w:tc>
          <w:tcPr/>
          <w:p>
            <w:pPr>
              <w:pStyle w:val="indent"/>
            </w:pPr>
            <w:r>
              <w:rPr>
                <w:rFonts w:ascii="微软雅黑" w:hAnsi="微软雅黑" w:eastAsia="微软雅黑" w:cs="微软雅黑"/>
                <w:color w:val="000000"/>
                <w:sz w:val="20"/>
                <w:szCs w:val="20"/>
              </w:rPr>
              <w:t xml:space="preserve">世界名表专门店</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巴塞罗那 RABAT</w:t>
            </w:r>
          </w:p>
        </w:tc>
        <w:tc>
          <w:tcPr/>
          <w:p>
            <w:pPr>
              <w:pStyle w:val="indent"/>
            </w:pPr>
            <w:r>
              <w:rPr>
                <w:rFonts w:ascii="微软雅黑" w:hAnsi="微软雅黑" w:eastAsia="微软雅黑" w:cs="微软雅黑"/>
                <w:color w:val="000000"/>
                <w:sz w:val="20"/>
                <w:szCs w:val="20"/>
              </w:rPr>
              <w:t xml:space="preserve">珠宝 名表</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马德里 El CORTE INGLES 英格列斯百货</w:t>
            </w:r>
          </w:p>
        </w:tc>
        <w:tc>
          <w:tcPr/>
          <w:p>
            <w:pPr>
              <w:pStyle w:val="indent"/>
            </w:pPr>
            <w:r>
              <w:rPr>
                <w:rFonts w:ascii="微软雅黑" w:hAnsi="微软雅黑" w:eastAsia="微软雅黑" w:cs="微软雅黑"/>
                <w:color w:val="000000"/>
                <w:sz w:val="20"/>
                <w:szCs w:val="20"/>
              </w:rPr>
              <w:t xml:space="preserve">百货公司</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西班牙特色小镇 （*****特别备注：价格为每一个特色小镇每</w:t>
            </w:r>
          </w:p>
        </w:tc>
        <w:tc>
          <w:tcPr/>
          <w:p>
            <w:pPr>
              <w:pStyle w:val="indent"/>
            </w:pPr>
            <w:r>
              <w:rPr>
                <w:rFonts w:ascii="微软雅黑" w:hAnsi="微软雅黑" w:eastAsia="微软雅黑" w:cs="微软雅黑"/>
                <w:color w:val="000000"/>
                <w:sz w:val="20"/>
                <w:szCs w:val="20"/>
              </w:rPr>
              <w:t xml:space="preserve">白雪公主城堡-塞戈维亚，千年古都-托莱多，人骨教堂-埃武拉古罗马小镇，大陆的尽头海洋的开端-罗卡角，欧洲伊甸园-辛特拉，盾牌之城-法鲁，私奔之城-龙达，地中海白色小镇-米哈斯，世界文化遗产瑰宝-科尔多瓦，天空之城-昆卡，恋人之城-特鲁埃尔，最美小镇-阿尔巴拉欣，权利游戏-佩尼斯科拉海滨古城，圣山蒙特塞拉特。</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80.00</w:t>
            </w:r>
          </w:p>
        </w:tc>
      </w:tr>
      <w:tr>
        <w:trPr/>
        <w:tc>
          <w:tcPr/>
          <w:p>
            <w:pPr>
              <w:pStyle w:val="indent"/>
            </w:pPr>
            <w:r>
              <w:rPr>
                <w:rFonts w:ascii="微软雅黑" w:hAnsi="微软雅黑" w:eastAsia="微软雅黑" w:cs="微软雅黑"/>
                <w:color w:val="000000"/>
                <w:sz w:val="20"/>
                <w:szCs w:val="20"/>
              </w:rPr>
              <w:t xml:space="preserve">直布罗陀海峡</w:t>
            </w:r>
          </w:p>
        </w:tc>
        <w:tc>
          <w:tcPr/>
          <w:p>
            <w:pPr>
              <w:pStyle w:val="indent"/>
            </w:pPr>
            <w:r>
              <w:rPr>
                <w:rFonts w:ascii="微软雅黑" w:hAnsi="微软雅黑" w:eastAsia="微软雅黑" w:cs="微软雅黑"/>
                <w:color w:val="000000"/>
                <w:sz w:val="20"/>
                <w:szCs w:val="20"/>
              </w:rPr>
              <w:t xml:space="preserve">
                欧洲伊比利亚半岛南端的城市和港口。在直布罗陀海峡东端的北岸，扼大西洋和地中海交通咽喉，南对西班牙的北非属地休达市，战略地位十分重要。直布罗陀海峡长90公里，宽12公里至43公里，是大西洋和地中海之间唯一的海上通道。1704年起被英国占领为殖民地。1869年苏伊士运河通航后，战略地位加强。是重要的要塞和海空军基地，自最南端的欧罗巴角灯台，天气晴好时能望见对岸的非洲大陆。
                <w:br/>
                <w:br/>
                包含预定费、司机服务费、导游服务费、车费、出入境费（仅限中国护照）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北非风情摩洛哥一日游</w:t>
            </w:r>
          </w:p>
        </w:tc>
        <w:tc>
          <w:tcPr/>
          <w:p>
            <w:pPr>
              <w:pStyle w:val="indent"/>
            </w:pPr>
            <w:r>
              <w:rPr>
                <w:rFonts w:ascii="微软雅黑" w:hAnsi="微软雅黑" w:eastAsia="微软雅黑" w:cs="微软雅黑"/>
                <w:color w:val="000000"/>
                <w:sz w:val="20"/>
                <w:szCs w:val="20"/>
              </w:rPr>
              <w:t xml:space="preserve">
                跨越欧非大陆往返豪华游轮+遥望大西洋地中海分界线+丹吉尔古城+艾西拉蓝色小镇+赫拉克勒斯非洲水洞+卡斯巴灯塔+摩洛哥特色餐+肚皮舞表演
                <w:br/>
                含司机服务+导游服务费+官导服务费+高速费+车费+出入境+船务费+特色餐+表演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290.00</w:t>
            </w:r>
          </w:p>
        </w:tc>
      </w:tr>
      <w:tr>
        <w:trPr/>
        <w:tc>
          <w:tcPr/>
          <w:p>
            <w:pPr>
              <w:pStyle w:val="indent"/>
            </w:pPr>
            <w:r>
              <w:rPr>
                <w:rFonts w:ascii="微软雅黑" w:hAnsi="微软雅黑" w:eastAsia="微软雅黑" w:cs="微软雅黑"/>
                <w:color w:val="000000"/>
                <w:sz w:val="20"/>
                <w:szCs w:val="20"/>
              </w:rPr>
              <w:t xml:space="preserve">弗拉明戈舞</w:t>
            </w:r>
          </w:p>
        </w:tc>
        <w:tc>
          <w:tcPr/>
          <w:p>
            <w:pPr>
              <w:pStyle w:val="indent"/>
            </w:pPr>
            <w:r>
              <w:rPr>
                <w:rFonts w:ascii="微软雅黑" w:hAnsi="微软雅黑" w:eastAsia="微软雅黑" w:cs="微软雅黑"/>
                <w:color w:val="000000"/>
                <w:sz w:val="20"/>
                <w:szCs w:val="20"/>
              </w:rPr>
              <w:t xml:space="preserve">
                弗拉明戈舞(Flamenco Dance)，作为当今世界最富感染力的流行舞种，是吉普赛文化和西班牙的安达卢西亚民间文化的结合。在早期的演变发展过程中，曾受到最早的东印度舞(比如深蹲、两腿外开位置、身体和手臂的大幅度弯曲、张开的手指、快速的转身、脚板的鼓点打击节奏等)和阿拉伯舞(手指的击打节奏、手鼓的运用以及她别具一格的服装等)的影响。
                <w:br/>
                <w:br/>
                包含预定费、门票、1杯软饮、司机服务费、导游服务费、车费、停车费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80.00</w:t>
            </w:r>
          </w:p>
        </w:tc>
      </w:tr>
      <w:tr>
        <w:trPr/>
        <w:tc>
          <w:tcPr/>
          <w:p>
            <w:pPr>
              <w:pStyle w:val="indent"/>
            </w:pPr>
            <w:r>
              <w:rPr>
                <w:rFonts w:ascii="微软雅黑" w:hAnsi="微软雅黑" w:eastAsia="微软雅黑" w:cs="微软雅黑"/>
                <w:color w:val="000000"/>
                <w:sz w:val="20"/>
                <w:szCs w:val="20"/>
              </w:rPr>
              <w:t xml:space="preserve">巴塞罗那深度游</w:t>
            </w:r>
          </w:p>
        </w:tc>
        <w:tc>
          <w:tcPr/>
          <w:p>
            <w:pPr>
              <w:pStyle w:val="indent"/>
            </w:pPr>
            <w:r>
              <w:rPr>
                <w:rFonts w:ascii="微软雅黑" w:hAnsi="微软雅黑" w:eastAsia="微软雅黑" w:cs="微软雅黑"/>
                <w:color w:val="000000"/>
                <w:sz w:val="20"/>
                <w:szCs w:val="20"/>
              </w:rPr>
              <w:t xml:space="preserve">
                巴塞罗那老城——哥特区，是整个巴塞罗那古历史文明的缩影：八百年沧桑的主教座堂，古罗马的堡垒城墙，中世纪的古镇街巷。
                <w:br/>
                <w:br/>
                包含预定费、停车费、司机服务费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60.00</w:t>
            </w:r>
          </w:p>
        </w:tc>
      </w:tr>
      <w:tr>
        <w:trPr/>
        <w:tc>
          <w:tcPr/>
          <w:p>
            <w:pPr>
              <w:pStyle w:val="indent"/>
            </w:pPr>
            <w:r>
              <w:rPr>
                <w:rFonts w:ascii="微软雅黑" w:hAnsi="微软雅黑" w:eastAsia="微软雅黑" w:cs="微软雅黑"/>
                <w:color w:val="000000"/>
                <w:sz w:val="20"/>
                <w:szCs w:val="20"/>
              </w:rPr>
              <w:t xml:space="preserve">马德里深度游</w:t>
            </w:r>
          </w:p>
        </w:tc>
        <w:tc>
          <w:tcPr/>
          <w:p>
            <w:pPr>
              <w:pStyle w:val="indent"/>
            </w:pPr>
            <w:r>
              <w:rPr>
                <w:rFonts w:ascii="微软雅黑" w:hAnsi="微软雅黑" w:eastAsia="微软雅黑" w:cs="微软雅黑"/>
                <w:color w:val="000000"/>
                <w:sz w:val="20"/>
                <w:szCs w:val="20"/>
              </w:rPr>
              <w:t xml:space="preserve">
                从马德里西班牙广场开始，途经马约尔广场，步行至太阳门广场，寻找广场上最有名的“熊和野草莓树”雕像，接着经过繁华的格兰维亚大街随后来到西贝莱斯广场，这里是皇家马德里和西班牙国家队庆祝夺冠的地方，沿着卡斯蒂利亚人大道继续前进，海王广场就在眼前，这有著名的普拉多博物馆。
                <w:br/>
                全程约1.5小时/项，包含：车费，司导服务费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60.00</w:t>
            </w:r>
          </w:p>
        </w:tc>
      </w:tr>
      <w:tr>
        <w:trPr/>
        <w:tc>
          <w:tcPr/>
          <w:p>
            <w:pPr>
              <w:pStyle w:val="indent"/>
            </w:pPr>
            <w:r>
              <w:rPr>
                <w:rFonts w:ascii="微软雅黑" w:hAnsi="微软雅黑" w:eastAsia="微软雅黑" w:cs="微软雅黑"/>
                <w:color w:val="000000"/>
                <w:sz w:val="20"/>
                <w:szCs w:val="20"/>
              </w:rPr>
              <w:t xml:space="preserve">里斯本深度游</w:t>
            </w:r>
          </w:p>
        </w:tc>
        <w:tc>
          <w:tcPr/>
          <w:p>
            <w:pPr>
              <w:pStyle w:val="indent"/>
            </w:pPr>
            <w:r>
              <w:rPr>
                <w:rFonts w:ascii="微软雅黑" w:hAnsi="微软雅黑" w:eastAsia="微软雅黑" w:cs="微软雅黑"/>
                <w:color w:val="000000"/>
                <w:sz w:val="20"/>
                <w:szCs w:val="20"/>
              </w:rPr>
              <w:t xml:space="preserve">
                里斯本老城区的光复广场、古老的罗西欧火车站和罗西欧广场、胡斯塔升降机……这些老建筑它经历了1755里斯本大地震，溃塌和重建，见证葡萄牙的辉煌和衰落，让我们走近它们了解葡萄牙的历史和文化。
                <w:br/>
                全程约1.5小时/项，包含：车费，司导服务费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60.00</w:t>
            </w:r>
          </w:p>
        </w:tc>
      </w:tr>
      <w:tr>
        <w:trPr/>
        <w:tc>
          <w:tcPr/>
          <w:p>
            <w:pPr>
              <w:pStyle w:val="indent"/>
            </w:pPr>
            <w:r>
              <w:rPr>
                <w:rFonts w:ascii="微软雅黑" w:hAnsi="微软雅黑" w:eastAsia="微软雅黑" w:cs="微软雅黑"/>
                <w:color w:val="000000"/>
                <w:sz w:val="20"/>
                <w:szCs w:val="20"/>
              </w:rPr>
              <w:t xml:space="preserve">圣家族教堂</w:t>
            </w:r>
          </w:p>
        </w:tc>
        <w:tc>
          <w:tcPr/>
          <w:p>
            <w:pPr>
              <w:pStyle w:val="indent"/>
            </w:pPr>
            <w:r>
              <w:rPr>
                <w:rFonts w:ascii="微软雅黑" w:hAnsi="微软雅黑" w:eastAsia="微软雅黑" w:cs="微软雅黑"/>
                <w:color w:val="000000"/>
                <w:sz w:val="20"/>
                <w:szCs w:val="20"/>
              </w:rPr>
              <w:t xml:space="preserve">
                圣家族大教堂是西班牙建筑大师安东尼奥·高迪的毕生代表作。始建于1882年3月19日，至今已经代代相传的建造了一百多年，官方预计2026年竣工。尽管该教堂还未竣工，但已被联合国教科文组织选为世界遗产。
                <w:br/>
                <w:br/>
                包含预定费、门票、专职讲解费、车费、服务费。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一、1.因客人个人原因提出取消行程，需要根据以下标准支付已经发生的旅游费用：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2025-12-16T16:36:46+08:00</dcterms:created>
  <dcterms:modified xsi:type="dcterms:W3CDTF">2025-12-16T16:36:46+08:00</dcterms:modified>
</cp:coreProperties>
</file>

<file path=docProps/custom.xml><?xml version="1.0" encoding="utf-8"?>
<Properties xmlns="http://schemas.openxmlformats.org/officeDocument/2006/custom-properties" xmlns:vt="http://schemas.openxmlformats.org/officeDocument/2006/docPropsVTypes"/>
</file>