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【吴哥纯玩团】柬埔寨·金边·大小吴哥窟·5天纯玩团行程单</w:t>
      </w:r>
    </w:p>
    <w:p>
      <w:pPr>
        <w:jc w:val="center"/>
        <w:spacing w:after="100"/>
      </w:pPr>
      <w:r>
        <w:rPr>
          <w:rFonts w:ascii="微软雅黑" w:hAnsi="微软雅黑" w:eastAsia="微软雅黑" w:cs="微软雅黑"/>
          <w:sz w:val="20"/>
          <w:szCs w:val="20"/>
        </w:rPr>
        <w:t xml:space="preserve">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jpz1762134778z8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柬埔寨-金边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深圳▶金边（参考航班：ZH155 0920-1115）           时差：比北京慢1小时
                <w:br/>
              </w:t>
            </w:r>
          </w:p>
          <w:p>
            <w:pPr>
              <w:pStyle w:val="indent"/>
            </w:pPr>
            <w:r>
              <w:rPr>
                <w:rFonts w:ascii="微软雅黑" w:hAnsi="微软雅黑" w:eastAsia="微软雅黑" w:cs="微软雅黑"/>
                <w:color w:val="000000"/>
                <w:sz w:val="20"/>
                <w:szCs w:val="20"/>
              </w:rPr>
              <w:t xml:space="preserve">
                请带齐护照于指定时间在深圳宝安机场集合，后乘坐航班（飞行约2小时30分钟）飞往柬埔寨首都—金边市。
                <w:br/>
                “金边”这个城市的名字源自于一个古老而美丽的传说。粉刷得崭新的楼房与远处佛寺隐隐约约的尖尖金顶相互掩映，一面是繁华的市井，一面是恬静的人群，街道两旁琳琅满目的热带水果散发着沁人心脾的香气。看似熙熙攘攘，但一切都是那麽随意，永远没人会真正打扰你，不像一个现代都市，倒还象是那个倘佯在19世纪的热闹市集，这就是金边，犹如那个传说般神秘浪漫的地方。到达后由专业中文导游接机，后游览金碧辉煌的【皇宫】，这座建于1866年的王宫目前仍然是国王的宅邸，所以只开放一部分——金银阁寺、加冕厅及周围的花园。在皇宫里，我们可以参观到近数百年来皇家收受的珍贵礼品，祖母绿玉佛、镶满钻石的金、铜、银佛等，令人联想起柬埔寨昔日的繁荣。行车经过金边市西南部最长、最宽的一条街道——【毛泽东大道】、后参观金边市的著名的城市标志—【独立纪念碑】。后前往【乌那隆寺】，位于金边市区王宫北面不远处，是市内最大的佛教寺院，也是柬埔寨的佛教中心。它建于1441年，于1979年重修，接受柬埔寨全国各地的无数穷苦青年学习和研究高棉文化，从而更好地保存高棉文化。据说，寺内收藏了一位古代不知姓名的圣人的眉毛，从而有“乌那隆”的名字，因为“乌那隆”就是“圣眉”的意思。寺内有金边最大的佛塔，而环绕周围的则是五做较小的佛塔。1890年，寺院主持从斯里兰卡迎来了佛祖的一捧骨灰，供奉在塔中；之后，达官贵人也趋之若鹜，将骨灰附葬于此，以致四周骨灰塔林立,后送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金边五星酒店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金边-皇家公园-姐妹庙-国王皇宫-洞里萨湖
                <w:br/>
              </w:t>
            </w:r>
          </w:p>
          <w:p>
            <w:pPr>
              <w:pStyle w:val="indent"/>
            </w:pPr>
            <w:r>
              <w:rPr>
                <w:rFonts w:ascii="微软雅黑" w:hAnsi="微软雅黑" w:eastAsia="微软雅黑" w:cs="微软雅黑"/>
                <w:color w:val="000000"/>
                <w:sz w:val="20"/>
                <w:szCs w:val="20"/>
              </w:rPr>
              <w:t xml:space="preserve">
                早餐后乘车前往吴哥窟所在的暹粒省(车程约5.5小时)，中途还可以在当地休息站品尝到新鲜的时令水果，看到奇特的小吃——油炸蜘蛛、水蟑螂等，大家一路欢歌笑语，在不知不觉间抵达吴哥.
                <w:br/>
                午餐后之后前往【皇家公园】（参观时间约30分钟）位于吴哥市中心, 公园里面特别神奇的是,大树上常年有巨大扁蝠高挂在树梢，彷佛相伴姐妹佛不舍离去，尤其是在清晨或是傍晚，成千大扁蝠盘旋空中的景象，真叫人叹为观止。吴哥窟大型楠木很多，在这皇家公园中就可以观赏到许多百年以上的巨木，公园中空气清新，为炎热的吴哥带来阵阵的绿意。【姐妹庙】（参观时间约15分钟），暹粒市最灵验的姐妹庙，也是当地香火最旺的庙宇，帶著一份虔诚的心祈求，满怀吴哥的祝福，在这里可以看到西哈努克老国王的【国王行宫】。
                <w:br/>
                下午乘车前往码头搭乘游船游览【洞里萨湖】洞里萨湖又名金边湖，位于柬埔寨境内北部，呈长形位于柬埔寨的心脏地带，是东南亚最大的淡水湖泊。湖滨平原平坦、广阔，长500千米、宽110多千米，西北到东南，横穿柬埔寨，在金边市与贯穿柬埔寨的湄公河交汇。它像一块巨大碧绿的翡翠，镶嵌在柬埔寨大地之上，为高棉民族的发展与繁荣提供了坚实的资源保障，是柬埔寨人民的“生命之湖”。  晚餐后送酒店休息。
                <w:br/>
                温馨提示：
                <w:br/>
                穿着要求：部分寺庙遗迹，请注意着遮过膝盖的裤子或长裙（必要时，可用沙龙或围巾充当裙子）避免无袖或过于裸露上衣。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吴哥精华一日游：大吴哥、小吴哥、女皇宫
                <w:br/>
              </w:t>
            </w:r>
          </w:p>
          <w:p>
            <w:pPr>
              <w:pStyle w:val="indent"/>
            </w:pPr>
            <w:r>
              <w:rPr>
                <w:rFonts w:ascii="微软雅黑" w:hAnsi="微软雅黑" w:eastAsia="微软雅黑" w:cs="微软雅黑"/>
                <w:color w:val="000000"/>
                <w:sz w:val="20"/>
                <w:szCs w:val="20"/>
              </w:rPr>
              <w:t xml:space="preserve">
                早餐后，首先带您畅游【大吴哥】城区（约2小时）；大吴哥城共有五座城门，城门高20公尺，城门上雕有四面佛像，在进入都城前，远远便会看到高达七公尺的大石城门上头，四面都刻着吴哥王朝全盛时期国王加亚巴尔曼七世的面容，此与印度教不同的是此乃象征眼观四路耳听八方的四面佛菩萨。接着进入城中参观由54座大大小小宝塔构成一座大宝塔的【巴戎庙】，每一座塔的四面都刻有三公尺高的加亚巴尔曼七世的微笑面容，两百多个微笑浮现在葱绿的森林中，世人称之为「高棉的微笑」。前往参观吴哥城里的【吴哥古皇宫】，此处为加亚拔罗曼七世之祭祀地点，接着参观【古代法院】之雕刻，内有古时判官及麻疯王雕刻建筑。接着参观【斗象台】此乃古时皇帝挑选座骑的地方、及【１２生肖塔】此乃古时走钢索卖艺表演的地方。前往参观【塔普伦庙】，（约1小时）“古墓丽影”拍摄地,又称“树根盘踞的神殿”,此庙建于12世纪末，尊奉婆罗门教及佛教，由于经过500年荒漠，故有巨大的树木盘结在围墙庙门口，更被视为奇观。加亚巴尔曼七世为纪念其母亲而建。一种叫做“蛇树”的树根好似巨蟒般紧紧缠绕住神殿和庙墙,蔚为奇观。百年老树缠绕着千年奇石，彷佛爱恨纠缠般的浪漫。。
                <w:br/>
                午餐后继续前往此次文化之旅重头戏：班蒂斯蕾古剎又名【女皇宫】，（车程1.5小时，参观约60分钟），此地为尊奉婆罗门教三大主神之一的湿婆神。此庙壁画的雕工是所有吴哥古迹中最精致细美的，是谓柬埔寨古代文明的石雕艺术的颠峰之作，有吴哥艺术之钻的美誉。前往参观名列世界七大奇景－【小吴哥ANGKOR WAT】，（约2。5小时）是高棉吴哥王朝全盛时期所遗留下来的不朽宗教建筑；全城雕刻之精美有「雕刻出来的王城」美誉。是柬埔寨的标志，印在了柬埔寨的国旗上。此为高棉有史以来最宏伟的都城，也是200多座古迹中唯一正门向西的神庙。之后在小吴哥观日落。
                <w:br/>
                温馨提示：
                <w:br/>
                穿着要求：部分寺庙遗迹，请注意着遮过膝盖的裤子或长裙（必要时，可用沙龙或围巾充当裙子）避免无袖或过于裸露上衣。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吴哥-金边-塔仔山-中央市场
                <w:br/>
              </w:t>
            </w:r>
          </w:p>
          <w:p>
            <w:pPr>
              <w:pStyle w:val="indent"/>
            </w:pPr>
            <w:r>
              <w:rPr>
                <w:rFonts w:ascii="微软雅黑" w:hAnsi="微软雅黑" w:eastAsia="微软雅黑" w:cs="微软雅黑"/>
                <w:color w:val="000000"/>
                <w:sz w:val="20"/>
                <w:szCs w:val="20"/>
              </w:rPr>
              <w:t xml:space="preserve">
                早餐后乘车前往柬埔寨首都—金边市 (车程约6小时)，中途还可以在当地休息站品尝到新鲜的时令水果，看到奇特的小吃——油炸蜘蛛、水蟑螂等，大家一路欢歌笑语，在不知不觉间抵达金边。
                <w:br/>
                午餐后前往金边的发祥地【塔仔山】，高约百米，山顶供有"奔"(即金边的英文单词penh)夫人之像，是金边的象征之一。站在塔山上可以俯瞰整个金边市。后前往【金边中央市场】，金边较繁忙的市场之一，被誉为“金边的生活艺术博物馆”。市场由法国建筑师设计建造，十字形圆顶金碧辉煌，向四周呈放射状伸展开来。建筑内部无梁无柱，四通八达，全凭建筑材料间的相互作用来构建，结构非常新颖奇特。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金边五星酒店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金边-深圳  （参考航班 ZH156 1215-1555）                   飞行约2小时30分钟
                <w:br/>
              </w:t>
            </w:r>
          </w:p>
          <w:p>
            <w:pPr>
              <w:pStyle w:val="indent"/>
            </w:pPr>
            <w:r>
              <w:rPr>
                <w:rFonts w:ascii="微软雅黑" w:hAnsi="微软雅黑" w:eastAsia="微软雅黑" w:cs="微软雅黑"/>
                <w:color w:val="000000"/>
                <w:sz w:val="20"/>
                <w:szCs w:val="20"/>
              </w:rPr>
              <w:t xml:space="preserve">
                酒店享用早餐后乘车前往金边国际机场乘搭国际航班飞返深圳（飞行约2小时30分钟），结束愉快旅程！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午餐：飞机餐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●全程国际机票及全程机场税、保安税、燃油附加费、柬埔寨离境税
                <w:br/>
                ●住宿酒店（二人一室；加床按占半房收费，即三人一房﹞4酒店早餐，8正餐,正餐平均6美金餐标。
                <w:br/>
                ●行程表内所列的景点门票、全程空调旅游巴士(根据团队人数安排)。
                <w:br/>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●柬埔寨个人签证费、导服小费共计550人，请随团费缴纳
                <w:br/>
                ●市区到深圳机场的往返交通费用。
                <w:br/>
                ●航空公司临时通知增加的燃油附加费。超重行李附加费；
                <w:br/>
                ●一切私人消费及不可抗力因素导致的额外费用（旅行社协助解决，但不承担相关责任）
                <w:br/>
                ●不含个人旅游意外保险或团队意外保险，（2周岁-70周岁以内人士适用。2周岁以下在投保范围；70-80周岁保额赔付50%；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1、签证资料：报名只需交护照信息首页，扫描件/拍照发送皆可，出发时自带护照原件，到达后由领队统一办理落地签，当地海关小费自理，建议每人夹/2美金在护照里过关.
                <w:br/>
                2、如要改做柬埔寨个人旅游正式签证需补60/人，提前5个工作日将护照原件+2张白底彩照送到我司办理（海关小费另行自付）。
                <w:br/>
                3、请确保您的护照没有不良记录或假签注、曾借机票出境港澳、护照有效期不足7个月等，若被拒绝出境、目的地国家拒绝入境、罚款、被拒上机等等导致影响或取消行程的责任由客人自负，我司不承担任何责任，团费概不退回。护照须有3页签证空白页、护照页不得有涂鸦，污损。
                <w:br/>
                4、除中国护照外，凡持外籍护照的客人必须自备签证和具备2次以上进出中国境的有效签证。港澳台同胞出团时需备有回乡证和台胞证。
                <w:br/>
                5、柬埔寨只对东盟国家免签，持以下国家护照免签：马来西亚、印度尼西亚、泰国、菲律宾、新加坡、越南、老挝、缅甸和柬埔寨。香港、澳门护照均不免签，香港、澳门身份证书需提前告知，并加收60元/人做提前签证。
                <w:br/>
                未成年人参团必须由家属陪同。另外18岁以下儿童出游，必须带齐户口本，出生证，委托书等证件，以备在办理登机时航空公司检查；
                <w:br/>
                因服务能力所限，无法接待80周岁以上的旅游者报名出游，敬请谅解；
                <w:br/>
                70周岁以上老年人预订出游，须与我司签订《健康证明》并有家属或朋友陪同方可出游。
                <w:br/>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●若人数不足10人，我社无法独立成团，我社将提早五天（含出发当天）通知，全额退回团费，不作任何补偿，敬请原谅。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●此团队可以推荐自费项目，自愿参加，需签字证
                <w:br/>
                ●行程中的购物点安排是合法的购物商店，客人完全自愿消费；行程中不包含的项目客人如要求参加请另行付费并签订协议，绝无强逼消费。
                <w:br/>
                ●客人必须全程随团旅游，确需离团自行活动者，应到当团领队处办理手续，交纳离团费800/人 
                <w:br/>
                ●所有团队机票和酒店我司已提前付清全款，客人报名时须交齐团款，不接受预订。如有退团，将按照退团时实际产生的费用扣除损失（几乎是全部团费，敬请留意）。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时差	柬埔寨时间比北京时间慢1小时，如：北京时间为12：00时，柬埔寨为11：00；
                <w:br/>
                天气及衣着	1. 柬埔寨地处低纬度地区，属热带气候国家 5月至10月是夏季，因受西南季风的影响气温徘徊在33℃左右 ，11月至4月是柬埔寨的冬季，吹较干凉的东北季风，平均气温为25℃～32℃。
                <w:br/>
                2. 请准备防晒用品和遮阳品，夏装衣服并携带保护皮肤的长袖衣服、帽子、太阳眼镜、和运动鞋等，由于柬埔寨很多地方的空调开得比较大，带上长袖衣服可以妨着凉；
                <w:br/>
                3. 因行程有安排景点金边皇宫， 要求上衣不能是无袖的，短裤要过膝。
                <w:br/>
                4. 天气查询网站：http://www.worldweather.cn/tu/tuindex.htm
                <w:br/>
                通讯情况	1. 手机开通国际长话及漫游的均可直接使用。
                <w:br/>
                   ＩＤＤ国际直拨电话，普遍索价尚属偏高，；如开通国际长途，并可使用。除吴哥窟古迹群集少数地点，收讯不良外，均可畅行无阻，柬埔寨：００１＋８６+区号+电话号码；越南：００7＋８６+区号+电话号码；如在当地拨打当地电话，柬埔寨00855+ 当地区号+电话号码。越南0084+ 当地区号+电话号码
                <w:br/>
                2.当地大部份酒店在大堂等公共区域才提供免费WI-FI,特殊酒店提供房间内免费WIFI,根据不同的酒店 
                <w:br/>
                     情况,请现场以导游确认为准.
                <w:br/>
                出入境
                <w:br/>
                注意事项
                <w:br/>
                	1.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出境：
                <w:br/>
                出境允许携带美金5000元或同等价值外币，人民币最高携带额两万元；如因携带过多货币被处罚与旅行社的责任无关。如有必要请家属分散携带。当地消费可使用中国银联卡、信用卡；入境前请准备约3000元人民币现金以备移民局抽查，如因所备生活金不足引起移民局拒绝旅客进境，旅客必须自行负责，与旅行社的责任无关。入境柬埔寨时每人可免税携带大约1瓶酒，香烟200支;回程入境香港每次最多只准携带19支香烟入境。
                <w:br/>
                餐食情况	1.柬埔寨以米、粉、面食为主食，旅行社安排的餐食以适应中国人口味为主，饮料多以冰冻水为主，请毋饮用自来水；用自助餐时，请排队酌量取用，避免浪费、
                <w:br/>
                2.酒店餐厅及坐位有限,预定须提前,订位一经确认,个人原因取消不能退款!
                <w:br/>
                住宿情况	1. 东南亚国家大多数酒店没有官方公布的星级标准，多数是根据当地国情定义酒店的星级，并非官方或行业评定。一般而言普遍比国内民众理解中的等级差0.5至1个档次，是属于酒店自己网站的标准；
                <w:br/>
                2. 国外酒店都提倡环保，大部分酒店虽有提供洗漱用品和拖鞋，但是也有少部分酒店没有，请尽量于出团前备齐； 
                <w:br/>
                3. 贵重物品离房请随身携带；
                <w:br/>
                4. 房间及浴室内注意安全,以免不小心摔倒,影响人身安全
                <w:br/>
                旅行途中
                <w:br/>
                注意事项	1. 旅行中安排空调旅游车；司机后面第一排预留为导游位,请依次就座。
                <w:br/>
                2. 护照、机票及其他贵重物品请随身携带，切不可放在交通工具上；
                <w:br/>
                3. 上下车时注意台阶,以免摔伤.请随手关好窗户。
                <w:br/>
                4. 爱护车上卫生,尽量不要在车里吃有味的食物.
                <w:br/>
                景点游览	1. 请务必遵守时间，配合领队导游工作.
                <w:br/>
                2. 导游可在不减少游览景点的情况下,可以根据实际情况调整游览顺序.
                <w:br/>
                3. 如遇天气,塞车,罢工等情况,造成未能完成游览的景点,旅行社将更改别的旅游景点代替.
                <w:br/>
                4. 了解注意清真寺的开放时间和是否允许拍摄，注意参观宗教场所及拍摄禁忌.
                <w:br/>
                5. 了解当地宗教节日，如开斋节、宰牲节等，涉及相关景区开放时间有更改或关闭.
                <w:br/>
                路况/货币	1. 路况：柬埔寨和越南没有高速公路，只有国道。越柬交管局制定旅游车最高时速不可超过80/公里。吴哥-金边之间车程一般需要6小时，中间经过当地市集，水果、特色小吃价格相宜、品种丰富，也是行程中乐趣之一。
                <w:br/>
                2. 货币：柬埔寨通用美金与当地货币（瑞尔），美金可以到银行兑换，瑞尔因为是小众币种银行一般不容易换到，建议跟导游或机场兑换点兑换（兑换可能会有手续费）
                <w:br/>
                出境旅游文明行为指南	注重礼仪，保持尊严；讲究卫生，爱护环境，衣着得体；请勿喧哗，尊老爱幼，助人为乐；女士优先，礼貌谦让；排队有序，不越黄线；文明住宿，不损用品；安静用餐，请勿浪费；健康娱乐，有益身心；赌博色情，坚决拒绝；参观游览，遵守规定；习俗禁忌，切勿冒犯；遇有疑难，咨询领馆；文明出行，提倡健康娱乐。抵制封建迷信活动，拒绝黄、赌、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2025-12-16T16:29:29+08:00</dcterms:created>
  <dcterms:modified xsi:type="dcterms:W3CDTF">2025-12-16T16:29:29+08:00</dcterms:modified>
</cp:coreProperties>
</file>

<file path=docProps/custom.xml><?xml version="1.0" encoding="utf-8"?>
<Properties xmlns="http://schemas.openxmlformats.org/officeDocument/2006/custom-properties" xmlns:vt="http://schemas.openxmlformats.org/officeDocument/2006/docPropsVTypes"/>
</file>