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1月【纯真·梵净山】小环线六日游 黄果树瀑布·荔波小七孔·西江千户苗寨·中南门古城·镇远古城·梵净山行程单</w:t>
      </w:r>
    </w:p>
    <w:p>
      <w:pPr>
        <w:jc w:val="center"/>
        <w:spacing w:after="100"/>
      </w:pPr>
      <w:r>
        <w:rPr>
          <w:rFonts w:ascii="微软雅黑" w:hAnsi="微软雅黑" w:eastAsia="微软雅黑" w:cs="微软雅黑"/>
          <w:sz w:val="20"/>
          <w:szCs w:val="20"/>
        </w:rPr>
        <w:t xml:space="preserve">1月【纯真·梵净山】小环线六日游 黄果树瀑布·荔波小七孔·西江千户苗寨·中南门古城·镇远古城·梵净山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HX-gz1765419845of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体验关键词：用心服务，24小时接机/站，自由活动
                <w:br/>
                请各位贵宾于当日按车次时间抵达深圳北站乘高铁（或经前往广州南站中转）赴山清水秀，自然风光旖旎，历史悠久，人文古迹众多、被誉为“林城”的贵州省省会-贵阳（约6个小时）。由司机接团后将客人送到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温馨提示：自由活动期间请注意人身财产安全，当天导游会以短信或电话形式通知次日出行时间和注意事项、请保持手机畅通。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去程参考：深圳北/广州南-贵阳北/东08-16点之间车次；最终以实际出票车次为准！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贵怡酒店/也纳国际/旅途浮光/凯里亚德/云鹭酒店/柏恒喜天/华美达安可/维也纳国际或同级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D2酒店&gt;&gt;黄果树瀑布&gt;&gt;   都匀/安顺                 含早中餐     住:      都匀/独山
                <w:br/>
              </w:t>
            </w:r>
          </w:p>
          <w:p>
            <w:pPr>
              <w:pStyle w:val="indent"/>
            </w:pPr>
            <w:r>
              <w:rPr>
                <w:rFonts w:ascii="微软雅黑" w:hAnsi="微软雅黑" w:eastAsia="微软雅黑" w:cs="微软雅黑"/>
                <w:color w:val="000000"/>
                <w:sz w:val="20"/>
                <w:szCs w:val="20"/>
              </w:rPr>
              <w:t xml:space="preserve">
                体验关键词：黄果树大瀑布、陡坡塘、天星桥
                <w:br/>
                早餐后乘车前往【黄果树风景名胜区】，为国家AAAAA级景区，景点之间需换乘景区观光车（不含50元/人，不含保险10元/人，必须消费敬请自理）
                <w:br/>
                景区由【天星桥】、【黄果树瀑布】、【陡坡塘瀑布】三大景点组成游览时间约为4-5小时。到景区后换乘景区环保车（不含环保车50元/人，保险10元/人，敬请自理），游览有水上石林、石中有水水中有石的【数生步】、婀娜多姿的【美女榕】、鬼斧神工的【瘦身石】；猪八戒背媳妇的【高老庄】、【飞瀑桥】等著名景观。
                <w:br/>
                【黄果树大瀑布】（游览时间3小时左右，不含大瀑布双程扶梯50元/人，单程30元/人，非必须消费，如需请自理），为黄果树瀑布群中最大最壮观的瀑布，宽101米、高77.8米，也是亚洲第一大瀑布，可以从上、下、前、后、左、右、里、外八个方位观赏。
                <w:br/>
                【陡坡塘瀑布】（游览时间1小时左右），为黄果树瀑布群中最宽的瀑布，是一个高21米、宽达105米的天然坝型瀑布，这里是《西游记》中唐僧师徒四人牵马过河的取景地。
                <w:br/>
                【温馨提示】
                <w:br/>
                1、今日会稍早出发前往黄果树大瀑布，如果您没有休息好，可以在车上小憩，感谢您的理解与支持；
                <w:br/>
                2、自由活动时间，无车无导游陪同。请注意人身财产安全，如需帮助可随时联系导游；
                <w:br/>
                3、景点之间换乘环保车，需排队有序上车，请勿拥挤。
                <w:br/>
                4、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维也纳国际/山水花园/都匀灵智/独山逸林酒店或同级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 酒店&gt;&gt;荔波小七孔&gt;&gt;西江千户苗寨&gt;&gt;西江           含早中餐           住：西江
                <w:br/>
              </w:t>
            </w:r>
          </w:p>
          <w:p>
            <w:pPr>
              <w:pStyle w:val="indent"/>
            </w:pPr>
            <w:r>
              <w:rPr>
                <w:rFonts w:ascii="微软雅黑" w:hAnsi="微软雅黑" w:eastAsia="微软雅黑" w:cs="微软雅黑"/>
                <w:color w:val="000000"/>
                <w:sz w:val="20"/>
                <w:szCs w:val="20"/>
              </w:rPr>
              <w:t xml:space="preserve">
                体验关键词：荔波小七孔、西江苗寨夜景
                <w:br/>
                酒店早餐后乘车出发前往被联合国教科文组织誉为“地球上同纬度的最后一颗绿宝石”的国家AAAAA级风景区、是贵州首个世界自然遗产地，午餐后游览【荔波小七孔】（游览时间3小时、不含环保车40元/人，不含景区保险10元/人，必须消费敬请自理）景区因一座建造于道光15年间(1836年)的小七孔石桥而得名，被称之为“超级盆景”，集山、水、洞、林、湖、瀑布等为一体，在长不到2公里的峡谷内，起迭着68级瀑布；拉雅瀑布精巧醉人、水珠飞溅；而长不到600米的水上森林，树根盘在错石上，清澈的水流冲刷着青石。行走于其中，仿若身临琼瑶仙池。来到小七孔里的【鸳鸯湖景区】（不含景区游船30元/人，非必须消费，如需敬请自理）一个天然的喀斯特高原湖，由两个大湖、四个小湖串联成一个奇妙水网，划船入内仔细观察，这里的树木植根于水中的石头，又透过石头扎根于河床。由于地形、水深和光线的变化，可以看到五颜六色的景色，这将会是一次与世隔绝的体验。
                <w:br/>
                       游览完毕后乘车约3.5小时前往一个以美丽回答一切的山寨—【西江千户苗寨】（不含4程电瓶车20元/人，不含景区保险10元/人，必须消费敬请自理），它是一个保存苗族“原始生态”文化完整的地方，由十余个依山而建的自然村寨相连成片，是目前中国乃至全世界最大的苗族聚居村寨。晚上登观景台欣赏璀璨迷人的西江夜景，千户万家灯火齐明，犹如繁星坠落人间，来一张美美的合影吧。
                <w:br/>
                夜幕降临，在观景台眺望【西江夜景】，观“大山里的万家灯火”，满山的灯光如漫天的星辰，非常美妙。晚上入住当地精品客栈，感受苗疆民族风情~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3.由于贵州景区分散不集中，本日行程行车时间相对较长，比较辛苦，敬请谅解。 
                <w:br/>
                4.由于西江地处偏远，食材不能及时运输导致菜品种类较少，餐食水平较贵阳的标准会较低，敬请谅解。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【非观景房】：梵居酒店/乐汀/近水楼台/沐星阁/云山小栈/清风雅居/蓝靛阁/望山居/蝴蝶谷/西江希岸/26号民宿/黔庄度假酒店/望月客栈或同级（由于西江地区条件所限，酒店为精选房型）</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D4酒店&gt;&gt;&gt;梵净山&gt;&gt;&gt;江口/铜仁                含早中餐               住：江口/铜仁
                <w:br/>
              </w:t>
            </w:r>
          </w:p>
          <w:p>
            <w:pPr>
              <w:pStyle w:val="indent"/>
            </w:pPr>
            <w:r>
              <w:rPr>
                <w:rFonts w:ascii="微软雅黑" w:hAnsi="微软雅黑" w:eastAsia="微软雅黑" w:cs="微软雅黑"/>
                <w:color w:val="000000"/>
                <w:sz w:val="20"/>
                <w:szCs w:val="20"/>
              </w:rPr>
              <w:t xml:space="preserve">
                体验关键词：天空之城、梵天净土、蘑菇石、红云金顶
                <w:br/>
                早餐后乘车前往梵净山景区，游览国家5A级景区，世界自然遗产、中国五大佛教名山的【梵净山】（不含梵净山电瓶车48元/人，往返索道140元/人，保险10元/人，必须消费敬请自理）（游览不少于4小时），十亿年前大自然的鬼斧神工的创造力，造就了不可思议的奇景，令人叹为观止，是中国的天空之城。进景区后乘坐20分钟环保车，达到缆车站，乘坐20分钟左右缆车到站后步行到达山顶欣赏灵山奇石，最先到达梵净山的标志景点—【蘑菇石】，上大下小，看似蘑菇，看似一触即倒，实则岿然不动。之后可以先去【老金顶】一路寻找黔金丝猴和鸽子花的身影，之后返回【普渡广场】，可以在这里休憩，拍照。之后可选择登顶【红云金顶】参悟现在，憧憬未来。金刀峡裂缝将金顶一分为二，两边各有一座庙，一座供奉释迦佛，一座供奉弥勒佛，两殿之间有一座天桥相连，有红云瑞气常绕四周。每当云雾缭绕时，红云金顶在惊涛骇浪中若隐若现，无限风光在险峰中浮现，当爬上红云金顶，一览众山小，看着远处群山连绵，脚下云海涌动，无异于立足仙境。之后返回酒店休息。
                <w:br/>
                温馨提示：由于梵净山景区容量有限，限流游览，仅能提前3天预约实名制购票
                <w:br/>
                1梵净山景区内游客较多，请拍照时勿走路。请各位游客小心湿滑，以免摔倒。
                <w:br/>
                2由于景区内用餐条件受限，且让游客深度游览景区，本日不含正餐，请提前准备小吃干粮，以备不时之需。
                <w:br/>
                注意：由于梵净山景区实行全网实名制购票且每日限购门票，旺季会出现部分游客未购买到票的情况，如出现未买到票的游客，旅行社有权根据情况调整为其他景区或退门票差价，不做任何额外补偿及退费！！！
                <w:br/>
                3.梵净山红云金顶景点须游客自行前往蘑菇石平台或普渡广场提前预约，无预约不登顶，敬请谅解。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梵润/朱砂大酒店/温州梵润/金滩大酒店/全季酒店/赫柏希音/梵行/梵净梵景/梵净山国际/悦山精品或同级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D5 酒店&gt;&gt;&gt;中南门古城&gt;&gt;&gt;镇远&gt;&gt;&gt;贵阳         含早中餐                    住：贵阳
                <w:br/>
              </w:t>
            </w:r>
          </w:p>
          <w:p>
            <w:pPr>
              <w:pStyle w:val="indent"/>
            </w:pPr>
            <w:r>
              <w:rPr>
                <w:rFonts w:ascii="微软雅黑" w:hAnsi="微软雅黑" w:eastAsia="微软雅黑" w:cs="微软雅黑"/>
                <w:color w:val="000000"/>
                <w:sz w:val="20"/>
                <w:szCs w:val="20"/>
              </w:rPr>
              <w:t xml:space="preserve">
                体验关键词：中南门古城、镇远古镇
                <w:br/>
                早餐之后前往【中南门古城参观】古城内保存有较好的明清建筑物、民国时期建筑；四合大院、古巷道、天井；保存完好的封火墙上嵌有以示各家界址的姓氏墙砖，这些古建筑直观反映了城市发展的历史轨迹，是明清至民国时期铜仁社会经济发展缩影和真实写照。
                <w:br/>
                游览完毕后乘车前往国家5A级景区【镇远古镇】（不含镇远电瓶车20元/人，必须消费，敬请自理，）；镇远古镇位于舞阳河畔，四周皆山，河水蜿蜒，北岸为旧府城，南岸为旧卫城，青砖黛瓦，雕梁画栋，远观颇似太极图，城内古街古巷曲径通幽，石桥城错落有致，碧水晨雾姿态万千，“九山抱一水，一水分两城”独特的太极图古城风貌，身处镇远古镇有一种宁静而致远的感觉，舞阳河蜿蜒穿城而过，如一条凝碧的玉带，叫人陶醉难忘。之后返回贵阳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贵怡酒店/也纳国际/旅途浮光/凯里亚德/云鹭酒店/柏恒喜天/华美达安可/维也纳国际或同级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D6 酒店&gt;&gt;&gt;自由活动&gt;&gt;&gt;贵阳北/东&gt;&gt;&gt;广州南/深圳北          含早餐     住：温暖的家
                <w:br/>
              </w:t>
            </w:r>
          </w:p>
          <w:p>
            <w:pPr>
              <w:pStyle w:val="indent"/>
            </w:pPr>
            <w:r>
              <w:rPr>
                <w:rFonts w:ascii="微软雅黑" w:hAnsi="微软雅黑" w:eastAsia="微软雅黑" w:cs="微软雅黑"/>
                <w:color w:val="000000"/>
                <w:sz w:val="20"/>
                <w:szCs w:val="20"/>
              </w:rPr>
              <w:t xml:space="preserve">
                体验关键词：结束贵州美好之旅
                <w:br/>
                 酒店早餐后自由活动半天，我们根据您的返程时间安排专车送机场/高铁/火车，结束愉快的多彩贵州之旅。
                <w:br/>
                温馨提示：请于中午12点前在酒店前台退房，（如超出时间段将按照酒店规定收取房费，敬请知悉！）
                <w:br/>
                <w:br/>
                返程航班时间建议订在13-15:00之间；以防不可抗因素而影响返程时间产生损失。
                <w:br/>
                返程参考：贵阳北/东-广州南/深圳北13-15点之间车次；最终以实际出票车次为准！
                <w:br/>
                ■温馨提示：客人自行在机场、火车站、高铁站等候自行进站，自行办登机牌，火车站的旅游车只能送至火车站前面600米左右的旅游停车点，需客人自行步行600米左右进站。
                <w:br/>
                <w:br/>
                游客必读：在旅游期间，游客应配合导游工作，如游客发生任何问题，第一时间向我社导游反映，由导游协助客人协调解决。若客人接受了协调处理结果，视为客人同意按旅游约定履行自己的义务。若第一时间没有向我社导游反应，事后再反应或否认旅游约定的，我社概不接受。
                <w:br/>
                交通：大巴 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1.大交通：深圳北/广州南-贵阳北/东往返动车二等座，最终以实际出到车次为准！
                <w:br/>
                2.酒店：行程中所列酒店标准间，不提供三人间，如产生单人请自行另补单房差500元/人：三人住一间含早退房差280元/人。
                <w:br/>
                3.用餐：含5早4正餐（酒店含早；正餐餐标30元/人）（当地特色美食，地道黔味体验；行程中备注不含用餐敬请自理，如因自身原因放弃用餐，无餐费退还）
                <w:br/>
                4.用车：豪华2+1头等舱保姆车，保证一人一整座，不指定车位；
                <w:br/>
                5.门票：含行程所列景点首道大门票，具体请参考行程描述。（贵州景点购票为实名制，请提前准备身份证交予导游）；
                <w:br/>
                6.导游：优秀好评导游贴心服务；
                <w:br/>
                7.保险：包含旅行社责任险，不含旅游意外保险。（请游客或组团门市出团前需购买旅游意外保险，注：若未购买旅游意外保险的游客或组团门市，责任自负，敬请知悉！）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1、不含单房差单房差500元/人：三人住一间含早退房差280元/人。
                <w:br/>
                2、必消景交项目358元/人：黄果树环保车及保险60元/人、西江电瓶车20元/人、保险10元/人、小七孔观光车及保险50元/人，镇远电瓶车20元/人，梵净山电瓶车48元/人，往返索道140元/人，保险10元/人，需游客自理。
                <w:br/>
                3、非必要消费项目：小七孔鸳鸯湖划船费30元/人，黄果树自动扶梯往返50元/人、单程30元/人，可根据个人需要自愿选择消费。
                <w:br/>
                4、不含私人费用 ：酒店内行李搬运、洗熨、 电话、传真、收费电视、烟酒、饮料等私人费用，请自理。4、旅游费用不包括旅游者因违约、自身过错、自由活动期间，自身行为或疾病所引起的人身和财产损失。
                <w:br/>
                5、不含旅游意外保险。建议客人购买旅游意外险，旅游意外险承保年龄上下线为：出生1岁到100岁；对于70周岁以上的游客，保险公司只按以上保额赔付50%，保费不变。
                <w:br/>
                注：请游客或组团门市出团前需购买旅游意外保险，若未购买旅游意外保险的游客或组团门市，责任自负，敬请知悉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必消小交通</w:t>
            </w:r>
          </w:p>
        </w:tc>
        <w:tc>
          <w:tcPr/>
          <w:p>
            <w:pPr>
              <w:pStyle w:val="indent"/>
            </w:pPr>
            <w:r>
              <w:rPr>
                <w:rFonts w:ascii="微软雅黑" w:hAnsi="微软雅黑" w:eastAsia="微软雅黑" w:cs="微软雅黑"/>
                <w:color w:val="000000"/>
                <w:sz w:val="20"/>
                <w:szCs w:val="20"/>
              </w:rPr>
              <w:t xml:space="preserve">黄果树环保车及保险60元/人、西江电瓶车20元/人、保险10元/人、小七孔观光车及保险50元/人，镇远电瓶车20元/人，梵净山电瓶车48元/人，往返索道140元/人，保险10元/人，需游客自理。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358.00</w:t>
            </w:r>
          </w:p>
        </w:tc>
      </w:tr>
      <w:tr>
        <w:trPr/>
        <w:tc>
          <w:tcPr/>
          <w:p>
            <w:pPr>
              <w:pStyle w:val="indent"/>
            </w:pPr>
            <w:r>
              <w:rPr>
                <w:rFonts w:ascii="微软雅黑" w:hAnsi="微软雅黑" w:eastAsia="微软雅黑" w:cs="微软雅黑"/>
                <w:color w:val="000000"/>
                <w:sz w:val="20"/>
                <w:szCs w:val="20"/>
              </w:rPr>
              <w:t xml:space="preserve">非必消景交 自愿自费</w:t>
            </w:r>
          </w:p>
        </w:tc>
        <w:tc>
          <w:tcPr/>
          <w:p>
            <w:pPr>
              <w:pStyle w:val="indent"/>
            </w:pPr>
            <w:r>
              <w:rPr>
                <w:rFonts w:ascii="微软雅黑" w:hAnsi="微软雅黑" w:eastAsia="微软雅黑" w:cs="微软雅黑"/>
                <w:color w:val="000000"/>
                <w:sz w:val="20"/>
                <w:szCs w:val="20"/>
              </w:rPr>
              <w:t xml:space="preserve">
                黄果树自动往返扶梯50元/人、单程30元人
                <w:br/>
                小七孔鸳鸯湖划船费30元/人；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6-14周岁以内大童报价含：含往返大交通半票、当地车位费、餐、服务费；不占床不含早餐，不含门票、观光车、电瓶车、索道、游船费等。如超高需另增加门票费用，如产生敬请当地现付；
                <w:br/>
                未满14岁儿童严禁按成人操作；如产生景区项目消费按实际收费标准自理。
                <w:br/>
                1.2米以上小童需产生景交358元/人，敬请现付导游，不占床小童产生早餐敬请现付餐厅。
                <w:br/>
                2、退费标准：65周岁以上则享受退费、请熟知!特殊证件以导游实际退费为准。免票退200元/人，旅行社购票需凭游客身份证实名登记，请配合导游出示身份证。
                <w:br/>
                3、本行程为散拼成团，不派全陪领队；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4、备注：赠送项目如遇景区停运、关闭，或其他因素未体验、参观，不退任何费用，请知晓！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行程参考酒店
                <w:br/>
                注：地接社优先安排入住备选酒店，旺季、节假日或政府会议接待或大型政府活动导致备选酒店占用满足不了用房需求，地接社有权安排同等级其他酒店，若有特殊需求请及时和地接社沟通（如客人必须要求入住参考酒店或入住指定酒店，请在报名时提出，我社看是否能满足），没有提前沟通和不能满足，请以地接社实际安排为准，请游客理解支持！感谢！
                <w:br/>
                网评四钻酒店+西江/镇远特色客栈
                <w:br/>
                贵阳	【贵怡酒店/也纳国际/旅途浮光/凯里亚德/云鹭酒店/柏恒喜天/华美达安可/维也纳国际或同级
                <w:br/>
                都匀/独山	维也纳国际/山水花园/都匀灵智/独山逸林酒店或同级
                <w:br/>
                西江	【非观景房】：梵居酒店/乐汀/近水楼台/沐星阁/云山小栈/清风雅居/蓝靛阁/望山居/蝴蝶谷/西江希岸/26号民宿/黔庄度假酒店/望月客栈或同级（由于西江地区条件所限，酒店为精选房型）
                <w:br/>
                铜仁/江口	梵润/朱砂大酒店/温州梵润/金滩大酒店/全季酒店/赫柏希音/梵行/梵净梵景/梵净山国际/悦山精品或同级
                <w:br/>
                备注：如遇以上参考酒店满房或被征用的情况我社有权安排其它同级标准酒店入住。
                <w:br/>
                参团须知
                <w:br/>
                注:本行程从签约之日起即起法律效力，请游客务必详细阅读以下细则，一旦签订合同即默认游客已确认以下所有项：
                <w:br/>
                1.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如因客人自身原因临时取消行程的需收取相应的空位费，出行前三天取消行程需收取车位费损失800元/人，行程前一天取消行程需收取车位费和房费损失1200元/人、当天取消按合同收取60%损失，敬请知悉！出行期间脱团或退团游客需按旅游合同法承担违约损失，因自身原因中途放弃景点，用餐，住宿均无退费，不另行补充未游览景点。
                <w:br/>
                温馨提示：注意：由于梵净山景区实行全网实名制购票且每日限购门票，旺季会出现部分游客未购买到票的情况，如出现未买到票的游客，旅行社有权根据情况调整为其他景区或退门票差价，不做任何额外补偿及退费！！！
                <w:br/>
                3.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旅游旺季期间，导游可能要晚上21:00分左右才通知，请耐心等待。
                <w:br/>
                5.贵州酒店标准偏低，请旅游者提前做好心理准备。如遇旺季酒店资源紧张或政府临时征用等特殊情况，我社有权调整为同等级标准酒店。
                <w:br/>
                6.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7.本行程提供免费接站服务，如果当天到站集合人数较多，会因各种因素造成接站车辆晚点，会有等候10-30分钟的情况，请见谅；如您无耐心等待请自行打出租车到酒店，旅行社按正常公里数报销打车费用。
                <w:br/>
                8.本行程散团为行程结束后统一送团，以最早返程时间及行车方便安排送站顺序，不提供一对一单独送团，返程时间太早请自行安排或另补费用旅行社安排单独送站，返程时间较晚请自行安排空余时间。
                <w:br/>
                9.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1、因不可抗力因素造成团队行程更改、延误、滞留或提前结束时，旅行社可根据当时的情况全权处理，如发生费用加减，按未发生费用退还游客，超支费用由游客承担的办法处理。旅行社在旅途中有权根据实际情况对行程先后顺序作调整，但不影响原定的接待标准及游览景点；
                <w:br/>
                2、自由活动时间，请听从导游安排的准确集合时间及地点！如因客人自愿自行参加非旅行社组织的活动，出现任何意外受伤情况，责任由客人个人承担，旅行社不承担责任；
                <w:br/>
                3、意外情况发生时，旅行社已经采取措施尽量避免扩大损失，但游客不予配合而产生的费用，旅行社不予承担。 
                <w:br/>
                4、按照国家旅游局的规定，旅游者在境内、外不准许参与色情场所等其他法律所不允许情况的活动，如有前往者，须负责自己的行为后果，本公司已作说明，对此不承担任何责任。  
                <w:br/>
                <w:br/>
                其他声明：
                <w:br/>
                1.出发地：深圳    目的地：贵阳、荔波、西江、镇远、梵净山。
                <w:br/>
                2.请您必须带好有效证件原件（身份证、护照、港澳通行证、台胞证、回乡证军官证等），儿童携带户口簿原件或复印件；
                <w:br/>
                3.参团期间请友好相处相互尊重文明出行，根据国家旅游局出台的《游客不文明行为记录管理暂行办法》规定，游客不良信息保存一至两年，会影响到游客再次旅行，甚至会影响到银行信贷、出境等。游客在旅游期间需遵守相关国家法律法规之规定。因自身过错、或者自身疾病引起的人身和财产损失责任游客自负，旅行社不承担责任。特别提醒：贵重物品（现金、首饰、贵重设备等）请随身携带或存放在景区贵重物品保管箱。
                <w:br/>
                4.酒店住宿按床位安排，有可能出现单男单女，如遇此情况我社将安排同性别游客拼房住宿，如客人拒绝此安排，则游客须另行补足单房差。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
                <w:br/>
                9.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10.70周岁以上老年人预订出游，须签订《健康证明》并有家属或朋友陪同方可出游。因服务能力所限，无法接待75周岁以上的旅游者单独报名出游，敬请谅解。
                <w:br/>
                11.旅游意外保险，保险公司承保年龄范围为2-80周岁，其中70周岁以上游客保费不变，出险按保额的50%赔付，属于急性病的只承担医疗费用，不再承担其他保险责任。
                <w:br/>
                12.不可抗力：由于不可抗力如恶劣天气、自然灾害、火车延误、汽车塞车等原因如造成团队行程更改，延误、滞留或提前结束时，按《旅游法》第六十七条之规定处理。
                <w:br/>
                <w:br/>
                以上行程及产品说明之内容本人已详细阅读，同意并遵守约定及旅行社安排。 客人确认签名_______________
                <w:br/>
                <w:br/>
                <w:br/>
                <w:br/>
                <w:br/>
                <w:br/>
                旅游合同补充说明—自费/购物项目补充协议告知书
                <w:br/>
                <w:br/>
                经旅游者与旅行社双方充分协商，就本次旅游须自费项目内容达成一致，旅游者自愿签署本补充协议：
                <w:br/>
                自费项目	费用	备注
                <w:br/>
                黄果树环保车及保险60元/人、西江电瓶车20元/人、保险10元/人、小七孔观光车及保险50元/人，镇远电瓶车20元/人，梵净山电瓶车48元/人，往返索道140元/人，保险10元/人，需游客自理。	景交358元/人	必消景交不含
                <w:br/>
                黄果树自动往返扶梯50元/人、单程30元人
                <w:br/>
                小七孔鸳鸯湖划船费30元/人；		非必消景交
                <w:br/>
                自愿自费
                <w:br/>
                购物店	时间	备注
                <w:br/>
                无指定购物店，景区经营行为不属于旅行社购物店，请知悉！		
                <w:br/>
                1、游客已详细阅读并充分理解以上所有内容，并愿意在友好、平等、自愿的情况下确认旅行社已就上述自费/购物项目补充协议告知旅游者、对相关事宜及相关风险对我进行了全面的告知、提醒。我经慎重考虑后，自愿付费参加以上项目内容，以上自费项目金额在抵当地后自愿交付导游，旅行社并无强迫。我承诺将按照导游提醒游览参观事宜，并遵循旅行社的提示理性消费、注意自身人身财产安全等事项。 
                <w:br/>
                2、游客自愿签署《自费项目补充协议告知书》作为双方签署的旅游合同不可分割的组成部分，并承诺不因此投诉和诉讼。 
                <w:br/>
                旅游者（签字）：                                                旅行社（签字/盖章）： 
                <w:br/>
                日 期：                                                             日 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2025-12-17T07:49:02+08:00</dcterms:created>
  <dcterms:modified xsi:type="dcterms:W3CDTF">2025-12-17T07:49:02+08:00</dcterms:modified>
</cp:coreProperties>
</file>

<file path=docProps/custom.xml><?xml version="1.0" encoding="utf-8"?>
<Properties xmlns="http://schemas.openxmlformats.org/officeDocument/2006/custom-properties" xmlns:vt="http://schemas.openxmlformats.org/officeDocument/2006/docPropsVTypes"/>
</file>