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1月【顶奢梵净山】双高六日游 国五黄果树瀑布·荔波小七孔·西江千户苗寨·镇远古城	·梵净山 8-13人奢华小团行程单</w:t>
      </w:r>
    </w:p>
    <w:p>
      <w:pPr>
        <w:jc w:val="center"/>
        <w:spacing w:after="100"/>
      </w:pPr>
      <w:r>
        <w:rPr>
          <w:rFonts w:ascii="微软雅黑" w:hAnsi="微软雅黑" w:eastAsia="微软雅黑" w:cs="微软雅黑"/>
          <w:sz w:val="20"/>
          <w:szCs w:val="20"/>
        </w:rPr>
        <w:t xml:space="preserve">1月【顶奢梵净山】双高六日游 国五黄果树瀑布·荔波小七孔·西江千户苗寨·镇远古城	·梵净山 8-13人奢华小团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HX-gz1765525171DV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请各位贵宾于当日按车次时间抵达深圳北站乘高铁（或经前往广州南站中转）赴山清水秀，自然风光旖旎，历史悠久，人文古迹众多、被誉为“林城”的贵州省省会-贵阳（约6个小时）。由司机接团后将客人送到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温馨提示：自由活动期间请注意人身财产安全，当天导游会以短信或电话形式通知次日出行时间和注意事项、请保持手机畅通。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去程参考：深圳北/广州南-贵阳北/东08-16点之间车次；最终以实际出票车次为准！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东景希尔顿/中天凯悦/铂尔曼或同级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酒店&gt;&gt;&gt;黄果树瀑布、天星桥、陡坡塘&gt;&gt;&gt;酒店         含早午餐       住:花溪/贵阳/安顺
                <w:br/>
              </w:t>
            </w:r>
          </w:p>
          <w:p>
            <w:pPr>
              <w:pStyle w:val="indent"/>
            </w:pPr>
            <w:r>
              <w:rPr>
                <w:rFonts w:ascii="微软雅黑" w:hAnsi="微软雅黑" w:eastAsia="微软雅黑" w:cs="微软雅黑"/>
                <w:color w:val="000000"/>
                <w:sz w:val="20"/>
                <w:szCs w:val="20"/>
              </w:rPr>
              <w:t xml:space="preserve">
                早餐后乘车前往【黄果树风景名胜区】，为国家AAAAA级景区，景点之间需换乘景区观光车（已含50元/人，已含保险10元/人），入园同时赠送【飞跃黄果树】（赠送项目，如遇闭馆或其他因素未体验，不退任何费用，请知晓！），裸眼3D，动感4D座椅，6D视觉呈现，沉浸式演艺，观看时间20分钟（含进出场时间），
                <w:br/>
                游览【天星桥】（游览时间3小时左右），有水上石林、天然盆景之称的天星桥景区分为上、下两半段，这里顽石突兀而起，星罗棋布，步步是景。石中有水水中有石的【数生步】、婀娜多姿的【美女榕】、鬼斧神工的【瘦身石】；猪八戒背媳妇的【高老庄】、静谧的【天星湖】、冬暖夏凉的【天星洞】、犹如千万条银链的【银链坠谭瀑布】【飞瀑桥】等著名景观。主要观赏山、水、石、树、洞的美妙结合，形态各异却又紧密相连，构成了一个宛如仙境的喀斯特生态微缩景观。脚踏在石上，人行在水中，小桥流水，曲径通幽，在石缝中穿行。
                <w:br/>
                【黄果树大瀑布】（游览时间2.5小时左右，不含大瀑布双程扶梯50元/人，单程30元/人，非必须消费，如需请自理），为黄果树瀑布群中最大最壮观的瀑布，宽101米、高77.8米，也是亚洲第一大瀑布，可以从上、下、前、后、左、右、里、外八个方位观赏的瀑布。
                <w:br/>
                【陡坡塘瀑布】（游览时间1小时左右），为黄果树瀑布群中最宽的瀑布，是一个高21米、宽达105米的天然坝型瀑布，瀑布显得十分清秀妩媚，水层沿着和缓瀑面均匀的散开，在粼粼的钙化滩面上轻盈的舞动，这里是《西游记》中唐僧师徒四人牵马过河的取景地。
                <w:br/>
                ■ 温馨提示：
                <w:br/>
                1.黄果树景区内游客较多，请拍照时勿走路。
                <w:br/>
                2.黄果树大瀑布，会有水溅到景区道路上，请各位游客小心湿滑，以免摔倒。
                <w:br/>
                3.景点之间换乘环保车，需排队有序上车，请勿拥挤。
                <w:br/>
                4.为确保游客安全有序游览景区，自2025年5月1日起，黄果树景区水帘洞景点需游客自行通过微信小程序搜索“安旅通”官方购票平台，以及在景区售票现场扫码或通过自助购票机进行预约。如无剩余库存，则不能预约游览水帘洞。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青岩假日或同级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酒店&gt;&gt;荔波小七孔&gt;&gt;西江千户苗寨&gt;&gt;西江            含早中晚餐        住：西江景区内
                <w:br/>
              </w:t>
            </w:r>
          </w:p>
          <w:p>
            <w:pPr>
              <w:pStyle w:val="indent"/>
            </w:pPr>
            <w:r>
              <w:rPr>
                <w:rFonts w:ascii="微软雅黑" w:hAnsi="微软雅黑" w:eastAsia="微软雅黑" w:cs="微软雅黑"/>
                <w:color w:val="000000"/>
                <w:sz w:val="20"/>
                <w:szCs w:val="20"/>
              </w:rPr>
              <w:t xml:space="preserve">
                酒店早餐后乘车出发前往被联合国教科文组织誉为“地球上同纬度的最后一颗绿宝石”的国家AAAAA级风景区、是贵州首个世界自然遗产地，游览【荔波小七孔】（游览时间3小时、已含环保车40元/人，已含景区保险10元/人）景区因一座建造于道光15年间(1836年)的小七孔石桥而得名，被称之为“超级盆景”，集山、水、洞、林、湖、瀑布等为一体，在长不到2公里的峡谷内，起迭着68级瀑布；拉雅瀑布精巧醉人、水珠飞溅；而长不到600米的水上森林，树根盘在错石上，清澈的水流冲刷着青石。起迭着【68级跌水瀑布】,顺贽而下奔泻而去；【拉雅瀑布】布精巧醉人水珠飞溅；【卧龙潭瀑布】银丝泻地潭水色彩斑斑斓绚丽；【翠谷瀑布】在群峰紧锁中苍翠欲滴。感受赤足湿身乐趣的【水上森林】，清澈的水流冲刷着青石,行走于其中,宛若身临琼瑶仙池；【鸳鸯湖】泛舟；妩媚而迷人的【响水河】更是贯穿了整个风景区。
                <w:br/>
                       游览完毕后乘车约3小时前往一个以美丽回答一切的山寨—【西江千户苗寨】（已含4程电瓶车20元/人，已含景区保险10元/人），它是一个保存苗族“原始生态”文化完整的地方，由十余个依山而建的自然村寨相连成片，是目前中国乃至全世界最大的苗族聚居村寨。到达后乘景区电瓶车进入景区，办理完入住手续后，自由参观原始的民族建筑，吊脚楼群、苗寨梯田，深入苗寨，走家串户，了解苗家人的生活以及风俗习惯。西江苗寨有1250多户5600 多人， 素有“千户苗寨”之称。
                <w:br/>
                晚餐后前往一号风雨桥观光车乘车点乘车前往观景台，俯瞰璀璨迷人的【西江夜景】，“大山里的万家灯火”，满山的灯光如漫天的星辰非常美妙，犹如繁星坠落人间，来一张美美的合影吧。自由活动后晚上入住苗寨精品客栈，感受苗疆民族风情~
                <w:br/>
                温馨提示：
                <w:br/>
                1.贵州多雨雾天气，西江苗寨坐落在山涧，所以房间可能会有潮润的情况。
                <w:br/>
                2.西江均为民俗客栈，空调，热水器均具备，但是和城市同等级别的酒店有差距。且单家客栈房间数量较少，一个散拼团可能会出现分1-2家客栈住宿，进入景区无行李车，需要自行携带行李步行（10-20分钟）进入景区入住酒店，建议将大件行李存放车上，仅携带贵重物品以及必备洗漱品进入景区。
                <w:br/>
                3.由于西江地处偏远，食材不能及时运输导致菜品种类较少，餐食水平较大城市的标准会较低，敬请谅解。
                <w:br/>
                4.由于贵州景区分散不集中，本日行程行车时间相对较长，比较辛苦，敬请谅解。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七封信逅山（非观景）/蝶菲奢野（非观景）/蝶菲诗意（非观景）或同级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西江苗寨&gt;&gt;&gt;镇远古镇                          含早中午餐                 住：镇远/梵净山
                <w:br/>
              </w:t>
            </w:r>
          </w:p>
          <w:p>
            <w:pPr>
              <w:pStyle w:val="indent"/>
            </w:pPr>
            <w:r>
              <w:rPr>
                <w:rFonts w:ascii="微软雅黑" w:hAnsi="微软雅黑" w:eastAsia="微软雅黑" w:cs="微软雅黑"/>
                <w:color w:val="000000"/>
                <w:sz w:val="20"/>
                <w:szCs w:val="20"/>
              </w:rPr>
              <w:t xml:space="preserve">
                清晨，推开吊脚楼的木窗，看着弥漫在吊脚楼上的薄薄晨雾逐渐散去；“美人靠”上发呆或瞭望层层叠叠的吊脚木楼,白水河清澈见底、穿寨而过；生活是如此的平静而惬意。
                <w:br/>
                酒店早餐后大家可以一起走街串巷，自由参观【田园风光】、【嘎歌古巷】、【博物馆】、【风雨桥】，参观原始的民族建筑，吊脚楼群、苗寨梯田，深入苗寨，走家串户，了解苗家人的生活以及风俗习惯。之后体验【苗服换装】和【打糍粑】，换上美轮美奂的苗族服装拍照留念，按下快门，留下精彩难忘的瞬间，参与当地人【打糍粑】的乐趣，感受“自己动手”劳动的快乐，并免费赠送一份糯米糍粑一份作为对自己劳动的奖励。
                <w:br/>
                之后在指定时间地点前往网红山房社会餐厅用餐，品尝山房私房菜，前往3楼【网红巨藤手掌】打卡拍照。
                <w:br/>
                <w:br/>
                中餐后乘车前往中国山地贴崖建筑文化博物馆、太极古城-5A景区【镇远古镇】（已含摆渡车费20元/人），镇远古镇位于舞阳河畔，四周皆山，河水蜿蜒，北岸为旧府城，南岸为旧卫城，青砖黛瓦，雕梁画栋，远观颇似太极图，“九山抱一水，一水分两城”独特的太极图古城风貌，城内古街古巷曲径通幽，石桥城垣错落有致，碧水晨雾姿态万千，春江渔火诗意盎然，被誉为是“山雄水美”之地。漫步古城特有的“歪门斜道”，感受古城的古风古韵，身处镇远古镇有一种宁静而致远的感觉，舞阳河蜿蜒穿城而过，如一条凝碧的玉带，叫人陶醉难忘。游览完毕后乘车前往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镇远：静心安居（河景房） /听雨轩（河景房）或同级  梵净山：川上语民宿酒店等同级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酒店&gt;&gt;&gt;梵净山&gt;&gt;&gt;贵阳                       含早餐                       住：贵阳
                <w:br/>
              </w:t>
            </w:r>
          </w:p>
          <w:p>
            <w:pPr>
              <w:pStyle w:val="indent"/>
            </w:pPr>
            <w:r>
              <w:rPr>
                <w:rFonts w:ascii="微软雅黑" w:hAnsi="微软雅黑" w:eastAsia="微软雅黑" w:cs="微软雅黑"/>
                <w:color w:val="000000"/>
                <w:sz w:val="20"/>
                <w:szCs w:val="20"/>
              </w:rPr>
              <w:t xml:space="preserve">
                酒店早餐之后，乘车前往“梵天净土”被誉为“地球独生子”—【梵净山】（注：景区因不可预见因素不能正常开放，旅行社根据实际情况调整行程）游览时间约4小时左右，（已含景区电瓶车费用48元/人，已含景区索道费用140元/人，已含景区保险10元/人）游览新晋世界自然遗产地，登国家自然保护区，探访联合国“人与生物圈”保护网，穿越原始森林，观梵净山标志性景物——【蘑菇石】，自由拍照留恋。可根据自身情况选择Ⅰ.攀登【红云金顶】，海拔2336米，晨间红云瑞气常饶四周，因此而得名。山峰拔地而起，垂直高差达百米，上半部分一分为二，由天桥链接，两遍各建一庙，一边供奉释迦佛，一边供奉弥勒佛。由此印证现代佛（释迦牟尼）向未来佛（弥勒佛）的交替。Ⅱ.或攀登【老金顶】，海拔2494米，放眼四顾，身边远远近近的石林出露无遗，千奇百怪且各具魅力，而巍峨起伏的群山，茫茫无际的林莽，似乎就微缩成眼前一面波光荡漾的碧海，就连气势雄伟的新金顶，此时也不过是脚下一座石磴而已。梵净山犹如巨大的天然氧吧，在这里呼吸沁人心肺的新鲜空气，远离城市的喧嚣，体验宁静致远的感觉。游览后乘车返回贵阳入住酒店。
                <w:br/>
                温馨提示：由于梵净山景区容量有限，限流游览，仅能提前3天预约实名制购票
                <w:br/>
                1梵净山景区内游客较多，请拍照时勿走路。请各位游客小心湿滑，以免摔倒。
                <w:br/>
                2由于景区内用餐条件受限，且让游客深度游览景区，本日不含正餐，请提前准备小吃干粮，以备不时之需。
                <w:br/>
                注意：由于梵净山景区实行全网实名制购票且每日限购门票，旺季会出现部分游客未购买到票的情况，如出现未买到票的游客，旅行社有权根据情况调整为其他景区或退门票差价，不做任何额外补偿及退费！！！
                <w:br/>
                3.梵净山红云金顶景点须游客自行前往蘑菇石平台或普渡广场提前预约，无预约不登顶，敬请谅解。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东景希尔顿/中天凯悦/铂尔曼或同级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酒店&gt;&gt;&gt;贵阳北/东&gt;&gt;&gt;广州南/深圳北                   含早餐               住：无
                <w:br/>
              </w:t>
            </w:r>
          </w:p>
          <w:p>
            <w:pPr>
              <w:pStyle w:val="indent"/>
            </w:pPr>
            <w:r>
              <w:rPr>
                <w:rFonts w:ascii="微软雅黑" w:hAnsi="微软雅黑" w:eastAsia="微软雅黑" w:cs="微软雅黑"/>
                <w:color w:val="000000"/>
                <w:sz w:val="20"/>
                <w:szCs w:val="20"/>
              </w:rPr>
              <w:t xml:space="preserve">
                酒店早餐后自由活动半天，我们根据您的返程时间安排专车送机场/高铁/火车，结束愉快的多彩贵州之旅。
                <w:br/>
                温馨提示：返程航班、高铁时间全天均可安排送站，如您的返程时间较晚请自行安排空余时间敬请理解。
                <w:br/>
                <w:br/>
                ■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w:br/>
                温馨提示：客人自行在机场、火车站、高铁站等候自行进站，自行办登机牌，火车站的旅游车只能送至火车站前面600米左右的旅游停车点，需客人自行步行600米左右进站。
                <w:br/>
                交通：大巴 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1.大交通：深圳北/广州南-贵阳北/东往返动车二等座，最终以实际出到车次为准！如中国铁路12306系统无票，抢票情况下，大人小孩座位均不在一起，甚至不在同一车厢，不便之处敬请知悉！
                <w:br/>
                2.酒店：行程中所列酒店标准间，不提供三人间，如产生单人请自行另补单房差；
                <w:br/>
                五钻：不含单房差750元/人三人住一间退450含早
                <w:br/>
                豪标：不含单房差600元/人三人住一间退350含早
                <w:br/>
                3.用餐：行程所列5早4正，（酒店含早；正餐餐标60/人），10-13人/桌，人数增加相应增加菜品，人数减少相应减少菜品，标准60元/人，不用餐提前一天告知导游可退60元/人/餐。
                <w:br/>
                4.用车：15座豪华大巴座驾（1+1双排豪华大商务，保证一人一正位，不指定车位）
                <w:br/>
                5.门票：行程中所含景点首道大门票。（贵州景点购票为实名制，请提前准备身份证交予导游）。
                <w:br/>
                已含景点必消景交358元/成人：黄果树环保车50+保险10、梵净山景交48+缆车140+保险10、镇远摆渡车20、西江环保车20+保险10、荔波景交40+保险10；
                <w:br/>
                6.导游：优秀好评导游贴心服务；
                <w:br/>
                7.保险：包含旅行社责任险，不含旅游意外保险。（请游客或组团门市出团前需购买旅游意外保险，注：若未购买旅游意外保险的游客或组团门市，责任自负，敬请知悉！）
                <w:br/>
                8、儿童收费标准：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6-14周岁以内大童报价含：含往返大交通半票、当地车位费、餐费、服务费；不占床不含早餐，不含门票、观光车、电瓶车、索道、游船费等。如超高需另增加门票费用，如产生敬请当地现付；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身高1.2米（含）以上小童需产生景交358元/人，敬请现付导游，不占床小童产生早餐敬请现付餐厅。
                <w:br/>
                费用不含
                <w:br/>
                1.不含单房差，如全程未产生住宿费用则退房差，具体标准如下：
                <w:br/>
                五钻：房差750元/人三人住一间退450含早
                <w:br/>
                豪标：房差600元/人三人住一间退350含早
                <w:br/>
                非必要消费项目：小七孔鸳鸯湖划船费30元/人，黄果树自动扶梯往返50元/人、单程30元/人，可根据个人需要自愿选择消费。
                <w:br/>
                2.不含私人费用 ：酒店内行李搬运、洗熨、 电话、传真、收费电视、烟酒、饮料等私人费用，请自理。
                <w:br/>
                3.旅游费用不包括旅游者因违约、自身过错、自由活动期间，自身行为或疾病所引起的人身和财产损失。
                <w:br/>
                4.不含旅游意外保险。建议客人购买旅游意外险，旅游意外险承保年龄上下线为：出生1岁到100岁；对于70周岁以上的游客，保险公司只按以上保额赔付50%，保费不变。
                <w:br/>
                注：请游客或组团门市出团前需购买旅游意外保险，若未购买旅游意外保险的游客或组团门市，责任自负，敬请知悉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本行程为散拼成团，不派全陪领队；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行程退费标准
                <w:br/>
                65周岁以上则享受退费、请熟知!特殊证件以导游实际退费为准。免票退300元（黄果树120小七孔60西江苗寨20梵净山100） 
                <w:br/>
                旅行社购票需凭游客身份证实名登记，请配合导游出示身份证。
                <w:br/>
                备注：赠送项目如遇景区停运、关闭，或其他因素未体验、参观，不退任何费用，请知晓！
                <w:br/>
                购物安排:全程纯玩无购物！
                <w:br/>
                行程备选酒店
                <w:br/>
                地接社优先安排入住备选酒店，旺季、节假日或政府会议接待或大型政府活动导致备选酒店占用满足不了用房需求，地接社有权安排同等级其他酒店，若有特殊需求请及时和地接社沟通（如客人必须要求入住参考酒店或入住指定酒店，请在报名时提出，我社看是否能满足），没有提前沟通和不能满足，请以地接社实际安排为准，请游客理解支持！感谢！
                <w:br/>
                贵阳	【国五】：东景希尔顿/中天凯悦/铂尔曼或同级
                <w:br/>
                	【五钻】：世纪金源/军阅大酒店等同级。
                <w:br/>
                	【网评 4 钻豪标】：浩枫温德姆/亚朵酒店等同级。
                <w:br/>
                花溪
                <w:br/>
                /安顺	【国五】：青岩假日或同级（由于景区地区条件所限，酒店为当地精选五钻酒店）
                <w:br/>
                	【五钻】：青岩假日/卢浮宫金熙酒店等同级（由于景区地区条件所限，酒店为当地精选五钻酒店）
                <w:br/>
                	【网评 4 钻豪标】：智选假日/维也纳国际等同级
                <w:br/>
                <w:br/>
                <w:br/>
                西江	【国五】：七封信逅山（非观景）/蝶菲奢野（非观景）/蝶菲诗意（非观景）或同级（由于西江地区条件所限，酒店为精选豪华房型）
                <w:br/>
                	【五钻】：七封信逅山（非观景）/蝶菲奢野（非观景）/蝶菲诗意（非观景）等同级。（由于西江地区条件所限，酒店非网评5钻，酒店为精选豪华房型）
                <w:br/>
                	【豪标】：归隐楠舍（观景房）/印象西江度假（观景房）/村上见（观景房）等同级。（由于西江地区条件所限，酒店非网评4钻，为精选豪华房型）
                <w:br/>
                <w:br/>
                镇远	【国五】：静心安居（河景房） /听雨轩（河景房）或同级
                <w:br/>
                （由于镇远地区条件所限，酒店为精选精品河景房型）
                <w:br/>
                	【五钻】：江南苑（河景房）、蝶庄·悠怡南岸民宿（河景房）等同级。（由于镇远地区条件所限，酒店非网评5钻，为精选河景房型）
                <w:br/>
                	【豪标】：江南苑（河景房）、蝶庄·悠怡南岸民宿（河景房）等同级。（由于镇远地区条件所限，酒店非网评4钻，为精选河景房型）
                <w:br/>
                梵净山	【国五】：川上语民宿酒店等同级
                <w:br/>
                	【4钻豪标】：梵净梵景等同级
                <w:br/>
                <w:br/>
                参团须知
                <w:br/>
                注:本行程从签约之日起即起法律效力，请游客务必详细阅读以下细则，一旦签订合同即默认游客已确认以下所有项：
                <w:br/>
                1.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如因客人自身原因临时取消行程的需收取相应的空位费，出行前三天取消行程需收取车位费损失1300元/人，行程提前一天取消需收取车位费和房费损失1800元/人，当天取消按合同收取60%损失，敬请知悉。出行期间脱团或退团游客需按旅游合同法承担违约损失，因自身原因中途放弃景点，用餐，住宿均无退费，不另行补充未游览景点。
                <w:br/>
                温馨提示：由于梵净山景区容量有限，限流游览，仅能提前3天预约实名制购票，如预约不成功，将作出以下调整：
                <w:br/>
                1、将选择从梵净山西门（西门有票的情况）进入【游览方式：步行3小时左右上山游览，乘坐索道返回，单程索道费用自理】，若客人自行放弃游览的不作任何退费、敬请知晓！
                <w:br/>
                2、景区规定分时段入园，预定门票入园时间段以实际出票信息为准，敬请游客理解与配合；
                <w:br/>
                备注：梵净山是武陵山脉主峰，海拔较高。一年四季峰顶气候和山下有较大差异，如因有暴雨、降雪、凝冻、大风等不可抗力因素导致景区临时性关闭，费用无增减。不做任何额外补偿及退费！！敬请知悉！！
                <w:br/>
                3.温馨提示：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4、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5、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旅游旺季期间，导游可能要晚上21:00分左右才通知，请耐心等待。
                <w:br/>
                6、贵州酒店标准偏低，请旅游者提前做好心理准备。如遇旺季酒店资源紧张或政府临时征用等特殊情况，我社有权调整为同等级标准酒店。
                <w:br/>
                7、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8、本行程提供免费接站服务，如果当天到站集合人数较多，会因各种因素造成接站车辆晚点，会有等候10-30分钟的情况，请见谅；如您无耐心等待请自行打出租车到酒店，旅行社按正常公里数报销打车费用。
                <w:br/>
                9、按照国家相关法律规定，旅游车辆严禁超载，执行一人一正坐的规定。未成年小童及婴儿均需占车位。请客人按实际报名人数出行，未经旅行社同意不能临时增加人员(包括婴儿)，如遇车位不足，我社将拒绝上车。本行程散团为行程结束后根据返程时间送团，返程时间太早请自行安排或另补费用旅行社安排单独送站，返程时间较晚请自行安排空余时间。
                <w:br/>
                10、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11、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12、行程不含的其它当地特色旅游项目及告知内容，如有需求可与当团导游联系，合理安排时间，不给旅游留下遗憾。体验项目当地导游可根据体验的最佳时间进行合理安排。
                <w:br/>
                13、本行程用餐方式为10-13人/桌，按行程所列正餐数和用餐标准操作，菜品数量根据用餐实际人数进行调整，如该团人数不足5人，我社将退其餐标自理正餐，出团中自动放弃用餐费用不退。
                <w:br/>
                14、本行程车位无特殊安排先到先坐，请给带小孩，晕车，老人等人群主动让位，后续行程请按第一天入座位置入座，请不要故意抢座，行车途中系好安全带，不要随意在车内走动，以防不确定的危险。
                <w:br/>
                15、贵州地处云贵高原地区，山路较多，请穿轻便、柔软休闲鞋子；贵州素有天无三日晴之说，天气多雨，请自备雨伞；少数民族寄居地，请遵循当地风俗。
                <w:br/>
                16、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2、自由活动时间，请听从导游安排的准确集合时间及地点！如因客人自愿自行参加非旅行社组织的活动，出现任何意外受伤情况，责任由客人个人承担，旅行社不承担责任；
                <w:br/>
                3、意外情况发生时，旅行社已经采取措施尽量避免扩大损失，但游客不予配合而产生的费用，旅行社不予承担。 
                <w:br/>
                4、按照国家旅游局的规定，旅游者在境内、外不准许参与色情场所等其他法律所不允许情况的活动，如有前往者，须负责自己的行为后果，本公司已作说明，对此不承担任何责任。  
                <w:br/>
                <w:br/>
                【报名须知】：请游客务必须详细阅读，一旦签订合同即默认游客已确认以下所有项目：
                <w:br/>
                1.出发地：深圳    目的地：贵阳、荔波、西江、镇远、梵净山。
                <w:br/>
                2.请您必须带好有效证件原件（身份证、护照、港澳通行证、台胞证、回乡证军官证等），儿童携带户口簿原件或复印件；
                <w:br/>
                3.本行程为散拼成团，行程中均无安排全陪或领队随团服务，参团期间请友好相处相互尊重文明出行，根据国家旅游局出台的《游客不文明行为记录管理暂行办法》规定，游客不良信息保存一至两年，会影响到游客再次旅行，甚至会影响到银行信贷、出境等。游客在旅游期间需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4.酒店住宿按床位安排，有可能出现单男单女，如遇此情况我社将安排同性别游客拼房住宿，如客人拒绝此安排，则游客须另行补足单房差。
                <w:br/>
                5.按照国家相关法律规定，旅游车辆严禁超载，执行一人一正坐的规定。未成年小童及婴儿均需占有车位。敬请客人按实际报名人数出行，未经旅行社同意不能临时增加人员（包括小童及婴儿），如遇车位不足，我社将拒绝上车。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10.70周岁以上老年人预订出游，须签订《健康证明》并有家属或朋友陪同方可出游。因服务能力所限，无法接待75周岁以上的旅游者单独报名出游，敬请谅解。
                <w:br/>
                11.旅游意外保险，保险公司承保年龄范围为2-80周岁，其中70周岁以上游客保费不变，出险按保额的50%赔付，属于急性病的只承担医疗费用，不再承担其他保险责任。
                <w:br/>
                12.不可抗力：由于不可抗力如恶劣天气、自然灾害、火车延误、汽车塞车等原因如造成团队行程更改，延误、滞留或提前结束时，按《旅游法》第六十七条之规定处理。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客人确认签名_______________
                <w:br/>
                <w:br/>
                <w:br/>
                <w:br/>
                <w:br/>
                <w:br/>
                <w:br/>
                <w:br/>
                旅游合同补充说明—自费/购物项目补充协议告知书
                <w:br/>
                <w:br/>
                经旅游者与旅行社双方充分协商，就本次旅游须自费项目内容达成一致，旅游者自愿签署本补充协议：
                <w:br/>
                自费项目	费用	备注
                <w:br/>
                必消景交358元/人已含	0元/人	必消景交已含
                <w:br/>
                黄果树自动往返扶梯50元/人、单程30元人
                <w:br/>
                小七孔鸳鸯湖划船费30元/人；		非必消景交
                <w:br/>
                自愿自费
                <w:br/>
                购物店	时间	备注
                <w:br/>
                纯玩无购物		
                <w:br/>
                1、游客已详细阅读并充分理解以上所有内容，并愿意在友好、平等、自愿的情况下确认旅行社已就上述自费/购物项目补充协议告知旅游者、对相关事宜及相关风险对我进行了全面的告知、提醒。我经慎重考虑后，自愿付费参加以上项目内容，以上自费项目金额在抵当地后自愿交付导游，旅行社并无强迫。我承诺将按照导游提醒游览参观事宜，并遵循旅行社的提示理性消费、注意自身人身财产安全等事项。 
                <w:br/>
                2、游客自愿签署《自费项目补充协议告知书》作为双方签署的旅游合同不可分割的组成部分，并承诺不因此投诉和诉讼。 
                <w:br/>
                <w:br/>
                旅游者（签字）：                                                旅行社（签字/盖章）： 
                <w:br/>
                日 期：                                                             日 期：
                <w:br/>
                <w:br/>
                <w:br/>
                <w:br/>
                <w:br/>
                <w:br/>
                自愿参加贵州旅游健康申明
                <w:br/>
                <w:br/>
                本人         （身份证号码：                              ）在此声明：
                <w:br/>
                本人已经清楚了解贵社于    年   月   日出发的                 旅游活动的行程安排及相关潜在安全风险。因本人年龄如今已超过    周岁，因此在旅游过程中因身体健康原因而出现人身安全意外事件的风险较高，而旅游活动具有一定的人身安全风险，但本人经慎重考虑以及认真评估风险之后，决定参加贵司组织的上述旅游活动。
                <w:br/>
                本人在此郑重声明，本人的身体和健康状况能适应本次旅游活动，如本人在旅游活动中因自身身体和健康状况，以及因不遵守贵司行程安排、风险提示而产生人身安全意外事件的，全部由本人自行承担相关后果（包括退团等）、损失及费用，贵社无需承担任何损失和法律责任。
                <w:br/>
                在旅游过程中，如因本人身体不适或其他原因导致不能继续完成行程，需要贵社协助提前返回、就医等情况发生，本人承担全部责任及发生的全部费用。
                <w:br/>
                贵司已将本次旅游活动中的风险及安全注意事项进行详细、清楚地告知提示，并已提示本人以及本人的直系亲属投保人身意外伤害保险，本人以及本人的直系亲属均已清楚明了，本人将会采取合理措施注意自身的健康安全，以防止或降低出现人身伤亡意外事件的风险。
                <w:br/>
                本人系出于真实意愿及在清醒意志下出具本声明的，本人对本声明内容充分理解并自愿遵守并愿意承担相应的法律后果。本人同意将本人这份《参团健康申明》作为我与________________旅行社签订的旅游合同的补充附件，成同旅游合同的组成部份,具有同等法律效力。
                <w:br/>
                签字：                                            身份证号码： 
                <w:br/>
                直系亲属声明：
                <w:br/>
                以上声明的法律后果，本人已知悉并接受。
                <w:br/>
                签字：                                             身份证号码：
                <w:br/>
                        日期：
                <w:br/>
                附：身份证证复印件，亲属关系证明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2025-12-17T08:04:05+08:00</dcterms:created>
  <dcterms:modified xsi:type="dcterms:W3CDTF">2025-12-17T08:04:05+08:00</dcterms:modified>
</cp:coreProperties>
</file>

<file path=docProps/custom.xml><?xml version="1.0" encoding="utf-8"?>
<Properties xmlns="http://schemas.openxmlformats.org/officeDocument/2006/custom-properties" xmlns:vt="http://schemas.openxmlformats.org/officeDocument/2006/docPropsVTypes"/>
</file>