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1月【纯真贵州】经典4日游 黄果树瀑布·荔波小七孔·西江千户苗寨行程单</w:t>
      </w:r>
    </w:p>
    <w:p>
      <w:pPr>
        <w:jc w:val="center"/>
        <w:spacing w:after="100"/>
      </w:pPr>
      <w:r>
        <w:rPr>
          <w:rFonts w:ascii="微软雅黑" w:hAnsi="微软雅黑" w:eastAsia="微软雅黑" w:cs="微软雅黑"/>
          <w:sz w:val="20"/>
          <w:szCs w:val="20"/>
        </w:rPr>
        <w:t xml:space="preserve">1月【纯真贵州】经典4日游 黄果树瀑布·荔波小七孔·西江千户苗寨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HX-gz1765525683qK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指定时间于深圳北站乘动车赴高原明珠贵阳市，位于中国西南云贵高原东部，是贵州省省会，全省政治、经济和文化中心；夏无酷暑，冬无严寒，宜人的气候使贵阳博得了“上有天堂,下有苏杭,气候宜人数贵阳”和“中国避暑之都”之美誉“森林城市”——贵阳，专车接站并送您前往酒店，接站工作人员会在您出行前一天晚上通过电话或短信与您取得联系，请保持手机畅通，以便安排入住。安排入住后可自由活动，自由活动期间，请注意人身财产安全。
                <w:br/>
                推荐打卡：
                <w:br/>
                东山公园：登高远眺，高峰霞举，峻岭云回。俯视城郭，万家烟火，历历在目。
                <w:br/>
                龙里油画大草原：在大草原上，日可观云海、日出、日落；夜可赏星辰、龙里万家灯火。
                <w:br/>
                逛二七路美食街：花溪牛肉粉、肠旺面、恋爱豆腐果、铁签烤肉、水果冰粉……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贵阳参考酒店：贵阳云鹭酒店(西南商贸城店)/空港酒店/温州大酒店/维特兰德酒店/贵阳金熙酒/万宜丽景酒店/格林东方/贵阳浩枫温德姆或同等级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贵阳&gt;&gt;&gt;黄果树瀑布、天星桥、陡坡塘&gt;&gt;&gt;都匀/贵阳        含早中餐   住：都匀/贵阳
                <w:br/>
              </w:t>
            </w:r>
          </w:p>
          <w:p>
            <w:pPr>
              <w:pStyle w:val="indent"/>
            </w:pPr>
            <w:r>
              <w:rPr>
                <w:rFonts w:ascii="微软雅黑" w:hAnsi="微软雅黑" w:eastAsia="微软雅黑" w:cs="微软雅黑"/>
                <w:color w:val="000000"/>
                <w:sz w:val="20"/>
                <w:szCs w:val="20"/>
              </w:rPr>
              <w:t xml:space="preserve">
                酒店内早餐后，乘车前往安顺国家5A级风景区—黄果树景区，景区由【天星桥】、【黄果树瀑布】、【陡坡塘瀑布】三大景点组成，游览时间约为5-6小时。需换乘景区环保车（不含电瓶车费50元/人，不含景区保险10元/人，必消景交敬请自理），游览【天星桥】这里顽石突兀而起，星罗棋布，步步是景。石中有水，水中有石的【数生步】、婀娜多姿的【美女榕】、鬼斧神工的【瘦身石】；猪八戒背媳妇的【高老庄】、静谧的【天星湖】、等著名景观。
                <w:br/>
                游览【黄果树大瀑布】（不含亚洲第一大扶梯往返50元/人，单程30元/人，非必需消费，自愿自理）游览时间约3小时左右，黄果树瀑布是黄果树景区的核心景区，黄果树瀑布是全世界唯一一个可以360度全景展现的大瀑布；水声震耳欲聋，水雾漫天飞舞，造就一幅声色俱佳的交响诗画面。
                <w:br/>
                游览【陡坡塘瀑布】游览时间约1小时；1985年版西游记片尾取景地正在是在此，这里是唐僧师徒四人取经的必经之地，带您追忆经典。后乘车前往入住酒店。
                <w:br/>
                【温馨提示】
                <w:br/>
                1.黄果树景区内游客较多，请拍照时勿走路。
                <w:br/>
                2.黄果树大瀑布，会有水溅到景区道路上，请各位游客小心湿滑，以免摔倒。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贵阳参考酒店：贵阳云鹭酒店(西南商贸城店)/空港酒店/温州大酒店/维特兰德酒店/贵阳金熙酒/万宜丽景酒店/格林东方/贵阳浩枫温德姆/都匀维也纳（秦汉影视城店）/都匀山水花园/都匀伯爵花园酒店/都匀官邸国际酒店或同等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 酒店&gt;&gt;&gt;荔波小七孔&gt;&gt;&gt;西江千户苗寨             含早中餐         住：西江千户苗寨
                <w:br/>
              </w:t>
            </w:r>
          </w:p>
          <w:p>
            <w:pPr>
              <w:pStyle w:val="indent"/>
            </w:pPr>
            <w:r>
              <w:rPr>
                <w:rFonts w:ascii="微软雅黑" w:hAnsi="微软雅黑" w:eastAsia="微软雅黑" w:cs="微软雅黑"/>
                <w:color w:val="000000"/>
                <w:sz w:val="20"/>
                <w:szCs w:val="20"/>
              </w:rPr>
              <w:t xml:space="preserve">
                酒店内享用早餐后乘车约3小时前往荔波，游览“地球上的绿宝石”—【小七孔景区】（游览时间3小时左右）抵达换乘（不含电瓶车40元/人，不含景区保险10元/人；必消景交敬请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毕后乘车前往一个以美丽回答一切的山寨—【西江千户苗寨】（车程约3.5小时，不含电瓶车20元/人，必消景交敬请自理），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3.由于西江地处偏远，食材不能及时运输导致菜品种类较少，餐食水平较贵阳的标准会较低，敬请谅解！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西江参考酒店：春林客栈/田园牧歌/三木文化/零贰叁 /涵美秋田/蚩尤部落/沐星阁或同等级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  西江千户苗寨&gt;&gt;&gt;贵阳北&gt;&gt;&gt;广州南/深圳北          含早餐          住：温馨的家
                <w:br/>
              </w:t>
            </w:r>
          </w:p>
          <w:p>
            <w:pPr>
              <w:pStyle w:val="indent"/>
            </w:pPr>
            <w:r>
              <w:rPr>
                <w:rFonts w:ascii="微软雅黑" w:hAnsi="微软雅黑" w:eastAsia="微软雅黑" w:cs="微软雅黑"/>
                <w:color w:val="000000"/>
                <w:sz w:val="20"/>
                <w:szCs w:val="20"/>
              </w:rPr>
              <w:t xml:space="preserve">
                早上伴随鸡叫虫鸣声起床，酒店用早餐后欣赏美丽的晨景，云烟缭绕，又是另一番景象，走进苗家人的生活走街蹿巷。参观原始的民族建筑，吊脚楼群、苗寨梯田，深入苗寨，走家串户，了解苗家人的生活以及风俗习惯。西江苗寨有 1250 多户， 5600 多人，是全国最大的苗寨，是苗族第五次大迁移的主要集散地， 素有“千户苗寨”之称。
                <w:br/>
                之后在指定时间地点参加—【苗家长桌宴】，长桌宴是苗族宴席的最高形式与隆重礼仪，席间接受苗家少女飞歌敬酒，感受着浓郁而古朴的少数民族风情。品尝源生态的稻田酸汤鱼，畅饮“高山流水”苗家米酒，享受苗族人最高礼仪的贵宾接待。
                <w:br/>
                游览结束返回贵阳统一送站，结束此次愉快的行程。如当日预定有返程大交通，为免耽误大交通时间，回程预定的高铁应在17:00以后。飞机航班应订在17:30之后。也可以送凯里南站14:30之后站次。
                <w:br/>
                <w:br/>
                温馨提示：1、客人自行在机场、火车站、高铁站等候自行进站，自行办登机牌，火车站的旅游车只能送至火车站前面600米左右的旅游停车点，需客人自行步行600米左右进站。
                <w:br/>
                2、如路上因为交通事故、堵车等不可抗拒因素造成大交通延误，我社不承担任何责任。
                <w:br/>
                <w:br/>
                返程参考：贵阳北/东-广州南/深圳北17点之后车次；最终以实际出票车次为准！
                <w:br/>
                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1.大交通：深圳北/广州南-贵阳北/东-广州南/深圳北往返动车二等座，最终以实际出到车次为准！
                <w:br/>
                2.酒店：行程所列酒店或同级标准酒店，不提供三人间，单人免费拼房。
                <w:br/>
                不含单房差：300元/人、三人住一间含早退房差200元/人；
                <w:br/>
                3.用餐：行程中团队标准用餐（人数不足10人，则菜品数量相应减少），含3早3正餐，30元/人/餐的标准。（当地特色美食，地道黔味体验；行程中备注不含用餐敬请自理，如因自身原因放弃用餐，则餐费不退）
                <w:br/>
                4.用车：当地空调旅游车，2+1陆地头等舱大商务车，保证一人一正位，不指定车位。
                <w:br/>
                5.门票：含行程所列景点首道大门票，不含观光车，具体请参考行程描述。贵州景点购票为实名制，请提前准备身份证交予导游）
                <w:br/>
                6.导游：当地中文导游，贴心服务。
                <w:br/>
                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6-14周岁以内大童报价含：含往返大交通半票、当地车位费、含餐、服务费；不占床不含早餐，不含门票、观光车、电瓶车、索道、游船、表演门票费等。如超高需另增加门票费用，如产生敬请当地现付！
                <w:br/>
                未满14岁儿童严禁按成人操作；如产生景区项目消费按实际收费标准自理。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1.2米以上小童需产生景交140元/人，敬请现付导游，不占床小童产生早餐敬请现付餐厅。
                <w:br/>
                报价不含：
                <w:br/>
                1、不含必消景交：不含140元/人 黄果树观光车50元/人+保险10元/人，小七孔观光车40元/人+保险10元/人，西江观光车20元/人、保险10元/人，费用需自理。
                <w:br/>
                2、非必消景交：黄果树自动扶梯单程30元/人、往返50元/人、荔波鸳鸯湖游船30元/人（非必须消费，如有消费请自理）；
                <w:br/>
                3、保险：包含旅行社责任险，不含旅游意外险。
                <w:br/>
                4、服务项目未提到的其它一切费用，例如特殊门票等，请自理。
                <w:br/>
                5、私人费用，酒店内行李搬运、洗熨、电话、传真、收费电视、烟酒、饮料等私人费用，请自理。
                <w:br/>
                6、旅游费用不包括旅游者因违约、自身过错、自由活动期间自身行为或疾病所引起的人身和财产损失。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退费标准：65岁以上人群退门票200元/人（黄果树100、小七孔80、西江20）
                <w:br/>
                本产品线路已提供旅游综合优惠，且贵州景区已规范实名制购票，出行请带好本人相关有效证件，如身份证、户口簿等，敬请知悉！
                <w:br/>
                赠送项目：
                <w:br/>
                1.全天24小时专车免费接站。
                <w:br/>
                2.每人每天1瓶矿泉水。
                <w:br/>
                备注：因以上为赠送项目，若未使用，视为自愿放弃，无任何退费。
                <w:br/>
                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行程备选酒店
                <w:br/>
                注：如遇以上参考酒店满房或被征用的情况我社有权安排其它同级标准酒店入住。
                <w:br/>
                时间	 2晚网评四钻+1晚西江特色客栈
                <w:br/>
                贵阳	贵阳云鹭酒店(西南商贸城店)/空港酒店/温州大酒店/维特兰德酒店/贵阳金熙酒/万宜丽景酒店/格林东方/贵阳浩枫温德姆或同等级
                <w:br/>
                都匀	都匀维也纳（秦汉影视城店）/都匀山水花园/都匀伯爵花园酒店/都匀官邸国际酒店或同等级
                <w:br/>
                西江客栈	春林客栈/田园牧歌/三木文化/零贰叁 /涵美秋田/蚩尤部落/沐星阁或同等级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600元/人，行程提前一天取消需收取车位费和房费损失900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本行程为散团为行程结束后统一送团，以最早返程时间及行车方便安排送站顺序，不提供一对一单独送团，返程时间太早请自行安排或另补费用旅行社安排单独送站，返程时间较晚请自行安排空余时间。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2025-12-17T07:49:01+08:00</dcterms:created>
  <dcterms:modified xsi:type="dcterms:W3CDTF">2025-12-17T07:49:01+08:00</dcterms:modified>
</cp:coreProperties>
</file>

<file path=docProps/custom.xml><?xml version="1.0" encoding="utf-8"?>
<Properties xmlns="http://schemas.openxmlformats.org/officeDocument/2006/custom-properties" xmlns:vt="http://schemas.openxmlformats.org/officeDocument/2006/docPropsVTypes"/>
</file>