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【明星玩家】新西兰南北岛12天飞越寻“鲜”缤纷梦幻之旅（南航 广州往返）行程单</w:t>
      </w:r>
    </w:p>
    <w:p>
      <w:pPr>
        <w:jc w:val="center"/>
        <w:spacing w:after="100"/>
      </w:pPr>
      <w:r>
        <w:rPr>
          <w:rFonts w:ascii="微软雅黑" w:hAnsi="微软雅黑" w:eastAsia="微软雅黑" w:cs="微软雅黑"/>
          <w:sz w:val="20"/>
          <w:szCs w:val="20"/>
        </w:rPr>
        <w:t xml:space="preserve">奥克兰/罗托鲁亚/基督城/蒂卡波/瓦纳卡/蒂卡波/皇后镇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xxl1765627205yf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基督城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一站一味，一城一食，让舌尖跟着旅程尝遍各种美食；
                <w:br/>
                正餐中式餐升级为八菜一汤，呵护您的中国胃；
                <w:br/>
                皇后镇：牛羊放题火锅；瓦纳卡：酒桶烤肉餐；蒂卡波：三文鱼特色餐；奥玛鲁：安格斯牛扒+海鲜餐；
                <w:br/>
                奥克兰：花胶鱼肚羹+海鲜黑金鲍养生餐；日式铁板烧；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【怀托摩萤火虫洞】：世界七大自然奇观之一，您带来惊奇而震撼的视觉享受；
                <w:br/>
                【库克山直升飞机】：亲密接触，探索并了解变幻莫测的冰川地貌；
                <w:br/>
                【苏格兰风情但尼丁】：到访这座极具苏格兰风情的城市，感受其文化气息及历史建筑。
                <w:br/>
                【大城小镇】：克伦威尔水果小镇、箭镇、白石小镇、克莱德、蒂劳镇、阿卡罗阿；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【阿卡罗阿】：体验乘船出海现捕现捞龙虾鲍鱼海鲜，品尝最地道最新鲜的渔获，鲜味十足；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广州-/-奥克兰 奥克兰-/-基督城	航班：CZ305/00:35-15:35 航班：待定或后一天早机
                <w:br/>
              </w:t>
            </w:r>
          </w:p>
          <w:p>
            <w:pPr>
              <w:pStyle w:val="indent"/>
            </w:pPr>
            <w:r>
              <w:rPr>
                <w:rFonts w:ascii="微软雅黑" w:hAnsi="微软雅黑" w:eastAsia="微软雅黑" w:cs="微软雅黑"/>
                <w:color w:val="000000"/>
                <w:sz w:val="20"/>
                <w:szCs w:val="20"/>
              </w:rPr>
              <w:t xml:space="preserve">
                抵达奥克兰，办理入关手续，转机前往新西兰南岛最大城市—基督城，抵达后前往酒店入住，
                <w:br/>
                今晚好好休息，补充体力，迎接明日精彩的新西兰之行。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晚餐：机场简餐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基督城-奥玛鲁-但尼丁
                <w:br/>
              </w:t>
            </w:r>
          </w:p>
          <w:p>
            <w:pPr>
              <w:pStyle w:val="indent"/>
            </w:pPr>
            <w:r>
              <w:rPr>
                <w:rFonts w:ascii="微软雅黑" w:hAnsi="微软雅黑" w:eastAsia="微软雅黑" w:cs="微软雅黑"/>
                <w:color w:val="000000"/>
                <w:sz w:val="20"/>
                <w:szCs w:val="20"/>
              </w:rPr>
              <w:t xml:space="preserve">
                早餐后开始精彩行程：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午餐：安格斯牛扒+海鲜汤餐     晚餐：台北101小火锅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但尼丁：Distinction Dunedin Hotel或同级4星酒店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但尼丁-瓦纳卡-皇后镇
                <w:br/>
              </w:t>
            </w:r>
          </w:p>
          <w:p>
            <w:pPr>
              <w:pStyle w:val="indent"/>
            </w:pPr>
            <w:r>
              <w:rPr>
                <w:rFonts w:ascii="微软雅黑" w:hAnsi="微软雅黑" w:eastAsia="微软雅黑" w:cs="微软雅黑"/>
                <w:color w:val="000000"/>
                <w:sz w:val="20"/>
                <w:szCs w:val="20"/>
              </w:rPr>
              <w:t xml:space="preserve">
                早餐后开始精彩行程：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【瓦纳卡】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午餐：酒桶烤肉拼盘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全天自由活动
                <w:br/>
              </w:t>
            </w:r>
          </w:p>
          <w:p>
            <w:pPr>
              <w:pStyle w:val="indent"/>
            </w:pPr>
            <w:r>
              <w:rPr>
                <w:rFonts w:ascii="微软雅黑" w:hAnsi="微软雅黑" w:eastAsia="微软雅黑" w:cs="微软雅黑"/>
                <w:color w:val="000000"/>
                <w:sz w:val="20"/>
                <w:szCs w:val="20"/>
              </w:rPr>
              <w:t xml:space="preserve">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库克山国家公园（3小时）- 蒂卡波 (1小时)
                <w:br/>
              </w:t>
            </w:r>
          </w:p>
          <w:p>
            <w:pPr>
              <w:pStyle w:val="indent"/>
            </w:pPr>
            <w:r>
              <w:rPr>
                <w:rFonts w:ascii="微软雅黑" w:hAnsi="微软雅黑" w:eastAsia="微软雅黑" w:cs="微软雅黑"/>
                <w:color w:val="000000"/>
                <w:sz w:val="20"/>
                <w:szCs w:val="20"/>
              </w:rPr>
              <w:t xml:space="preserve">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午餐：三文鱼特色餐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阿卡罗阿（约4小时） – 基督城（约1.5小时）
                <w:br/>
              </w:t>
            </w:r>
          </w:p>
          <w:p>
            <w:pPr>
              <w:pStyle w:val="indent"/>
            </w:pPr>
            <w:r>
              <w:rPr>
                <w:rFonts w:ascii="微软雅黑" w:hAnsi="微软雅黑" w:eastAsia="微软雅黑" w:cs="微软雅黑"/>
                <w:color w:val="000000"/>
                <w:sz w:val="20"/>
                <w:szCs w:val="20"/>
              </w:rPr>
              <w:t xml:space="preserve">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午餐：泰式风味餐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基督城-/-奥克兰	航班：待定或后一天早机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**凡乘坐VA或JQ航班，机上均不提供免费餐饮服务，客人需自费购买**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
                <w:br/>
              </w:t>
            </w:r>
          </w:p>
          <w:p>
            <w:pPr>
              <w:pStyle w:val="indent"/>
            </w:pPr>
            <w:r>
              <w:rPr>
                <w:rFonts w:ascii="微软雅黑" w:hAnsi="微软雅黑" w:eastAsia="微软雅黑" w:cs="微软雅黑"/>
                <w:color w:val="000000"/>
                <w:sz w:val="20"/>
                <w:szCs w:val="20"/>
              </w:rPr>
              <w:t xml:space="preserve">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晚餐：花胶鱼肚羹+海鲜黑金鲍养生餐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广州	航班：CZ306/21:25-05:25+1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【一树山公园】
                <w:br/>
                一树山(One Tree Hill)，位于市北的肯威尔公园（Cornwall Park），占地120公顷，高183公尺，因山顶只有一棵松树而得名。山下有绿荫荫的草地，成群的绵羊，是体验奥克兰乡村风情的好地方。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皇后镇：直升飞机南部冰川之旅</w:t>
            </w:r>
          </w:p>
        </w:tc>
        <w:tc>
          <w:tcPr/>
          <w:p>
            <w:pPr>
              <w:pStyle w:val="indent"/>
            </w:pPr>
            <w:r>
              <w:rPr>
                <w:rFonts w:ascii="微软雅黑" w:hAnsi="微软雅黑" w:eastAsia="微软雅黑" w:cs="微软雅黑"/>
                <w:color w:val="000000"/>
                <w:sz w:val="20"/>
                <w:szCs w:val="20"/>
              </w:rPr>
              <w:t xml:space="preserve">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签证材料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报名材料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退改规则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2025-12-17T07:57:23+08:00</dcterms:created>
  <dcterms:modified xsi:type="dcterms:W3CDTF">2025-12-17T07:57:23+08:00</dcterms:modified>
</cp:coreProperties>
</file>

<file path=docProps/custom.xml><?xml version="1.0" encoding="utf-8"?>
<Properties xmlns="http://schemas.openxmlformats.org/officeDocument/2006/custom-properties" xmlns:vt="http://schemas.openxmlformats.org/officeDocument/2006/docPropsVTypes"/>
</file>