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【邂逅江南】天平山赏枫︱乌镇西栅︱南浔古镇︱苏州留园双飞5天纯玩团行程单</w:t>
      </w:r>
    </w:p>
    <w:p>
      <w:pPr>
        <w:jc w:val="center"/>
        <w:spacing w:after="100"/>
      </w:pPr>
      <w:r>
        <w:rPr>
          <w:rFonts w:ascii="微软雅黑" w:hAnsi="微软雅黑" w:eastAsia="微软雅黑" w:cs="微软雅黑"/>
          <w:sz w:val="20"/>
          <w:szCs w:val="20"/>
        </w:rPr>
        <w:t xml:space="preserve">杭州+苏州+上海+乌镇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JS1693475531op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上海市-苏州市-杭州市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去程：10月2日 深圳-杭州 CZ6479 15:00-16:55
                <w:br/>
                回程：10月6日 杭州-深圳 CZ8712 13:50-16:15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★奢享住宿：4晚当地五星酒店（未挂星，网评4钻），给您提供舒适好睡眠的保障！
                <w:br/>
                ★特色美食：龙井御茶宴、苏州风味餐，特别赠送每人一只大闸蟹！
                <w:br/>
                ★精彩联游：西塘古镇、乌镇西栅、天平山赏枫、杭州西湖、苏州留园、上海外滩等；
                <w:br/>
                品经典园林——中国四大园林之一—姑苏留园；
                <w:br/>
                赏迷人秋色——中国四大赏枫胜地之一—天平山景区；
                <w:br/>
                游别样水乡——乌镇西栅-著名水乡+南浔古镇-千年古镇；
                <w:br/>
                ★安心之旅：广东独立成团，0购物0自费，当地优秀导游服务、正规旅游巴士！
                <w:br/>
                ★精选航班：往返黄金时刻正班机，拒绝红眼航班，旅途更轻松！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深圳—杭州
                <w:br/>
              </w:t>
            </w:r>
          </w:p>
          <w:p>
            <w:pPr>
              <w:pStyle w:val="indent"/>
            </w:pPr>
            <w:r>
              <w:rPr>
                <w:rFonts w:ascii="微软雅黑" w:hAnsi="微软雅黑" w:eastAsia="微软雅黑" w:cs="微软雅黑"/>
                <w:color w:val="000000"/>
                <w:sz w:val="20"/>
                <w:szCs w:val="20"/>
              </w:rPr>
              <w:t xml:space="preserve">
                尊敬的贵宾请于指定时间抵达深圳宝安国际机场T3航站楼4楼集合（起飞前2小时抵达），搭乘民航班机飞往杭州萧山机场。
                <w:br/>
                抵达后导游接团前往仿明清古街【清河坊街】（自由活动约1小时，可自行品尝杭州特色小吃）。走进清河坊，漫步在青砖路面，两边是明清风格的建筑、飞翘的屋檐、镂空的窗格、身着古老服装的店员……走在这条街上，你会觉得忽然融入了过去的岁月。清河坊街应该是杭州目前唯一保存完整的旧街区，是杭州悠久历史的缩影。
                <w:br/>
                行程结束后入住酒店休息。
                <w:br/>
                交通：飞机/旅游大巴
                <w:br/>
                景点：清河坊街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参考酒店：杭州兰欧酒店/溪杏苑/好时运/丽呈睿轩转塘店/君湖国际/维也纳衙前店/临平大酒店/杭州怿铂酒店/两岸国际等或同级酒店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杭州—苏州
                <w:br/>
              </w:t>
            </w:r>
          </w:p>
          <w:p>
            <w:pPr>
              <w:pStyle w:val="indent"/>
            </w:pPr>
            <w:r>
              <w:rPr>
                <w:rFonts w:ascii="微软雅黑" w:hAnsi="微软雅黑" w:eastAsia="微软雅黑" w:cs="微软雅黑"/>
                <w:color w:val="000000"/>
                <w:sz w:val="20"/>
                <w:szCs w:val="20"/>
              </w:rPr>
              <w:t xml:space="preserve">
                酒店内用早餐后，前往【西湖风景区】（游览时间约2小时）不含西湖游船，若需乘船，费用自理，为避免纠纷，可自行排队购买，如委托导游购买，不属于本社安排的自费项目，敬请知晓！
                <w:br/>
                西湖景区是一处以秀丽清雅的湖光山色与璀璨丰蕴的文物古迹和文化艺术交融一体的国家级风景名胜区。她以秀丽的西湖为中心，三面云山，中涵碧水，面积60平方公里，其中湖面面积达5.68平方公里。漫步苏堤，欣赏西湖美景，湖边花木芳姿绰约，鸟鸣湖幽。 杭州之美，美在西湖，白居易的一句“未能抛得杭州去一半勾留是此湖”道出西湖无尽的魅力。温馨提示：涉及黄金周，节假日，周末进行交通管制，西湖风景区大巴车禁止进入，客人需要换乘景区公交车，自理单程5元/人，如需包车200-400-800元/趟，限乘50人，具体当天以现场安排为准，给您造成不便敬请谅解！
                <w:br/>
                参观【龙坞茶园】（时间约30 分钟，园内除采茶品茶外，有部分产品可销售，可自由选购）漫步茶园栈道，慢享茶香氤氲。 安排品茗天下第一西湖龙井茶，品尝其独特的味道，探寻历史悠久的茶文化。午餐在此品尝杭州特色餐御茶宴（此地有商家贩卖茶叶，游客可根据个人喜好自行选择） 
                <w:br/>
                乘车前往—南浔（车程约2小时）
                <w:br/>
                游览【南浔古镇】（游览约1.5小时）位于浙江省北部，湖州市东部，东北部与江苏省苏州市毗邻，江南六大古镇之一。属太湖流域和杭嘉湖平原，居长江三角洲经济区腹地。南浔镇是千年文化古镇，中国十大魅力名镇，浙江省百强镇，全国工业千强镇之一。 南浔镇是南浔区政府的所在地，地处长江三角洲杭嘉湖平原，位于沪、宁、苏、杭经济圈中心，是浙江湖州接轨上海的东大门。
                <w:br/>
                乘车前往园林古城--苏州（车程约1小时）
                <w:br/>
                后入住酒店休息。
                <w:br/>
                交通：旅游大巴
                <w:br/>
                景点：杭州西湖-龙坞茶园-南浔古镇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参考酒店：苏州和颐万达/龙湖智选/香溪雅第/维也纳长江路/维也纳火车站/雅杰/茉莉花等或同级酒店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苏州—上海
                <w:br/>
              </w:t>
            </w:r>
          </w:p>
          <w:p>
            <w:pPr>
              <w:pStyle w:val="indent"/>
            </w:pPr>
            <w:r>
              <w:rPr>
                <w:rFonts w:ascii="微软雅黑" w:hAnsi="微软雅黑" w:eastAsia="微软雅黑" w:cs="微软雅黑"/>
                <w:color w:val="000000"/>
                <w:sz w:val="20"/>
                <w:szCs w:val="20"/>
              </w:rPr>
              <w:t xml:space="preserve">
                酒店内用早餐后，前往【天平山赏红枫】（游览约2小时）有“天平红枫甲天下”之誉，其以怪石、红枫、清泉并称“天平三绝”而名闻天下，白居易、范仲淹、康熙、乾隆等都曾在这里留下遗迹，明清以来，更是因为乾隆下江南四游天平山后，演绎出深秋赏枫的人文习俗。（枫叶为季节性景观，最佳观赏期在十月中下旬左右，如未观看到最佳秋色，敬请谅解）
                <w:br/>
                前往【城市山林·姑苏留园】（游览约2小时）留园是中国大型古典私家园林，以园内建筑布置精巧、奇石众多而知名，与苏州拙政园、北京颐和园、承德避暑山庄并称中国四大名园。清代园林风格的代表，以建筑艺术精湛著称，厅堂宏敞华丽，庭院富有变化，太湖石以冠云峰为最，有“不出城郭而获山林之趣”。
                <w:br/>
                后乘车前往国际化大都市—魔都上海（车程约2小时）。
                <w:br/>
                漫步迷人的【外滩】滨江大道平台上：观浦西“万国建筑博物馆”之称的古老西式建筑群及对岸浦东新区现代化气息的新城区。
                <w:br/>
                前往【乘坐渡轮欣赏外滩夜景】观黄浦江两岸美景，赏摩登夜上海，上海夜景被誉为“七大夜景之一“，可与美国曼哈顿的夜景相媲美!二种方式不同视角领略大上海迷人璀璨的夜景，初来上海的您值得拥有！（温馨提示：1、如升级豪华游轮费用160 元/人自愿乘坐，不属于本社安排的自费项目；2、轮渡船如因不可抗力因素无法开船，轮渡船无费用可退！！）。
                <w:br/>
                行程结束后入住酒店休息。
                <w:br/>
                交通：旅游大巴
                <w:br/>
                景点：天平山-留园-外滩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参考酒店：上海皇程水晶/和颐虹桥国展中心/共康智选假日/丽呈睿轩浦东机场/三甲港绿地铂派/维纳斯酒店野生动物园店/柏曼国际/维也纳国际酒店等或同级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上海—乌镇
                <w:br/>
              </w:t>
            </w:r>
          </w:p>
          <w:p>
            <w:pPr>
              <w:pStyle w:val="indent"/>
            </w:pPr>
            <w:r>
              <w:rPr>
                <w:rFonts w:ascii="微软雅黑" w:hAnsi="微软雅黑" w:eastAsia="微软雅黑" w:cs="微软雅黑"/>
                <w:color w:val="000000"/>
                <w:sz w:val="20"/>
                <w:szCs w:val="20"/>
              </w:rPr>
              <w:t xml:space="preserve">
                酒店内用早餐后，前往参观世博中国馆--【中华艺术馆】（参观约1小时，如逢周一闭馆则改为田子坊）。游客可在此欣赏到反映中国近现代美术起源与发展脉络的艺术珍品，重温2010年世博会。带你回望百年梦想，铭记十年努力，184天每一个成功、精彩、难忘的瞬间。感兴趣的朋友可参观镇馆之宝——多媒体版《清明上河图》（费用自理，20元/人）。
                <w:br/>
                后乘车前往“江南古镇中的佼佼者”—乌镇（车程约2小时），一块古老神奇而又美丽非凡的土地，中国十大历史文化名镇和中国魅力名镇之一。
                <w:br/>
                【浸泡•乌镇西栅景区 5A】（游览不少于3.5小时，给您足够自由活动时间闲逛古镇，为方便游览，晚餐敬请自理，可自由品尝当地特色小吃）别样的西栅没有都市的喧嚣，来这里的，不仅仅是人，还有白鹭、云朵、晨雾。青石板的老街长弄，纵横的古桥，石雕木雕，处处流露出古镇的昔日繁华。主要景点有【草本染色作坊】，【昭明书院】，【三寸金莲馆】，【老邮局】，【叙昌酱园】，【桥里桥】（仁济桥、通济桥），【茅盾纪念堂】，【乌镇大戏院】（听评弹、欣赏地方戏曲）等等…
                <w:br/>
                您可自行参观景区内的名胜古迹、手工作坊，体验当地的民俗风情，亦可在乌镇古老的小邮局里，给远方的朋友亲人寄出一张乌镇怀旧名信片，累了可去做个 SPA，喝杯咖啡，或三五成群去酒吧喝个小酒…没有车辆的喧闹、没有商家的吆喝，让您彻底忘掉工作生活的烦恼！
                <w:br/>
                后入住酒店休息。
                <w:br/>
                交通：旅游大巴
                <w:br/>
                景点：中华艺术宫-乌镇西栅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参考酒店：乌镇优屋美宿酒店/乌镇格雷斯精选酒店/乌镇君悦酒店/尚金丽呈睿轩乌镇酒店/乌镇黄金水岸大酒店/乌镇开元大酒店/桐乡世博酒店或同级酒店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乌镇—杭州—深圳
                <w:br/>
              </w:t>
            </w:r>
          </w:p>
          <w:p>
            <w:pPr>
              <w:pStyle w:val="indent"/>
            </w:pPr>
            <w:r>
              <w:rPr>
                <w:rFonts w:ascii="微软雅黑" w:hAnsi="微软雅黑" w:eastAsia="微软雅黑" w:cs="微软雅黑"/>
                <w:color w:val="000000"/>
                <w:sz w:val="20"/>
                <w:szCs w:val="20"/>
              </w:rPr>
              <w:t xml:space="preserve">
                酒店睡到自然醒，享用早餐，适时集合前往杭州萧山机场，搭乘民航班机返回深圳温暖的家，结束愉快的旅程！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  1、深圳宝安国际机场出发往返经济舱飞机票、机建费及现时燃油附加费；
                <w:br/>
                2、当地正规空调旅游巴士全程服务，保证每人一正座；
                <w:br/>
                 住 宿  当地五星酒店（未挂星）网评四钻酒店，不提供自然单间；单男单女需补单房差700元/人；
                <w:br/>
                 用 餐  4早4正，餐标50元/人；早餐为酒店赠送，不吃不退；
                <w:br/>
                 导 服  当地专业优秀中文导游服务；
                <w:br/>
                 景 点  行程中所列景点首道大门票；客人因个人原因自愿放弃景点参观，将不退还门票；
                <w:br/>
                 小童费用说明  2周岁以上-12周岁内儿童视为小童，提供往返程机票、车位、半价正餐、，其他景点门票费用不含，如超高请自理。（如果小童超高请家长在当地补齐费用给导游）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1、全程不含旅游意外保险和航空保险（建议游客提前自行购买），及行程外其它个人支出等。
                <w:br/>
                2、单人出行出发前需补足房差；三人出行如不补房差则安排加床（多数为钢丝床）。
                <w:br/>
                3、不含深圳机场往返接送机；游客于指定时间内自行前往指定的“深圳宝安机场T3航站楼”集合。
                <w:br/>
                4、本行程含行程中所列景点首道大门票，但进园后的园中园消费是不含的，有需要请另行付费，不需要不付费，如：电瓶车、坐船、餐饮、旅游纪念品、摄像、表演等等，敬请知晓。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1、团队机票一经开出，不得更改、不得签转、不得退票。http://shixin.court.gov.cn/（失信人员网站）,若客人为失信人员或为航空公司列入的黑名单人员，导致无法出票的，只退机建费用！
                <w:br/>
                2、应交通部有关规定，02:00-05:00旅行社营运车辆不得上路行驶，因航班晚点造成大巴车不能行使，需要打车前往酒店，此费用客人自理。 
                <w:br/>
                70岁以上老人需出具健康声明，并由家属陪同方可参团，谢谢配合！18周岁以下儿童需要至少一名家长或成人全程陪同！行程内景点各类证件的优惠请当团出示证件并询问导游，自费景点中使用优惠证件需另外缴纳车位及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2、途中可能对行程先后顺序作出调整，但不影响原定标准及游览景点；如遇旅行社不可控制因素（如塌方、塞车、天气、航班延误、车辆故障等原因）造成行程延误或不能完成景点游览，本社负责协助解决或退还门票款，由此产生的费用自理，本社不承担由此造成的损失及责任。
                <w:br/>
                3、如客人全体提出自愿自费增加行程以外其他景点及旅游项目时敬请参加者配合导游签署全体自愿确认书。与旅行社及导游无关，不视为自费推荐景点。
                <w:br/>
                4、行程当中的特色餐，或会根据当时的情况做相应的调整；由于南北方饮食习惯不同，口味等都可能不同，部分客人可能吃不惯，敬请海涵。
                <w:br/>
                5、航班问题提醒：旅行社对航班因运力、天气等因素延误、变更、取消等无法掌控，如遇此种情况，旅行社将尽力避免损失扩大，并与航空公司协调。旅行社可能因此将对行程做出相应调整，届时敬请旅游者配合谅解。
                <w:br/>
                6、我社使用的是团队机票，必须按顺序使用。往返机票出票后，如去程机票没有使用或退票，则回程机票无法使用。机票费用无法退回。
                <w:br/>
                7、华东部分景区及博物馆内有购物场所，游客自行选择购买，非我社安排购物场所。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2025-07-22T22:21:01+08:00</dcterms:created>
  <dcterms:modified xsi:type="dcterms:W3CDTF">2025-07-22T22:21:01+08:00</dcterms:modified>
</cp:coreProperties>
</file>

<file path=docProps/custom.xml><?xml version="1.0" encoding="utf-8"?>
<Properties xmlns="http://schemas.openxmlformats.org/officeDocument/2006/custom-properties" xmlns:vt="http://schemas.openxmlformats.org/officeDocument/2006/docPropsVTypes"/>
</file>