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武夷山九曲溪+厦门鼓浪屿五天双动之旅行程单</w:t>
      </w:r>
    </w:p>
    <w:p>
      <w:pPr>
        <w:jc w:val="center"/>
        <w:spacing w:after="100"/>
      </w:pPr>
      <w:r>
        <w:rPr>
          <w:rFonts w:ascii="微软雅黑" w:hAnsi="微软雅黑" w:eastAsia="微软雅黑" w:cs="微软雅黑"/>
          <w:sz w:val="20"/>
          <w:szCs w:val="20"/>
        </w:rPr>
        <w:t xml:space="preserve">世遗武夷山九曲溪+厦门鼓浪屿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E3武夷山厦门鼓五天</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深圳北—南平市站—酒店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东广场进站口乘车,搭乘高铁（车程大概6.5小时左右）前往素有“碧水丹山”、“奇秀甲东南”之美誉的武夷山风景名胜区、中国第四处世界与自然文化双遗产地——【武夷山】。抵达武夷山后，有专职人员接站（专职人员会提前一天以信息或电话形式通知游客；四人或四人以下的游客，在高铁出站口自行搭乘专线旅游车抵达三木终点站，约40分钟，已含车费），乘车前往酒店办理入住，随后游客自由活动，晚餐请自理。（因武夷山市公安局严格规定，入住酒店必须佩带本人身份证/护照/回乡证等有效证件，小童必须带户口本，婴儿可带出生证明原件，没有有效证件一律不予入住，请大家配合，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天游峰—九曲溪竹筏漂流—武夷宫
                <w:br/>
              </w:t>
            </w:r>
          </w:p>
          <w:p>
            <w:pPr>
              <w:pStyle w:val="indent"/>
            </w:pPr>
            <w:r>
              <w:rPr>
                <w:rFonts w:ascii="微软雅黑" w:hAnsi="微软雅黑" w:eastAsia="微软雅黑" w:cs="微软雅黑"/>
                <w:color w:val="000000"/>
                <w:sz w:val="20"/>
                <w:szCs w:val="20"/>
              </w:rPr>
              <w:t xml:space="preserve">
                早餐后，乘景区观光车至武夷山第一峰---【天游峰景区】车程约10-15分钟，（游览约3小时，云窝、晒布岩、仙浴潭等沿途景点）。云窝：有上下云窝之分,磊落的岩峦之下,隐藏着许多洞穴,冬春时节常有缕缕烟云从洞中逸出,故名云窝。茶洞：又名玉华洞、升仙洞、幽微碧玉洞天。据传原产茶叶极佳,故名。宋代、明末、清朝等名人曾隐居于茶洞,有留云书屋、望仙楼等遗址。隐屏峰：因峰峦方正如屏,故名。隐屏蹬道极为险峻,号为“鸡胸”、“龙脊”,为明代道士所开凿。峰顶有玄元道院、清微道院遗址,古代号为“隐屏真境”。岩上题刻纵横,琳琅满目,这里是武夷山摩崖石刻的精华所在,镌刻着南宋至清代的23段摩崖石刻。中餐后【竹筏九曲溪漂流】 (约2小时)，可乘坐用六至八根毛竹扎成的古朴竹筏，配数张背竹椅，安坐其上，冲波击浪而下，不其乐无穷，并且船行至五曲时游客可以欣赏到武夷山神秘的船棺文化。后游览【武夷宫】武夷宫又名会仙观、冲佑观、万年宫，武夷宫座落在大王峰的南麓，前临九曲溪口，武夷宫是历代帝王祭祀武夷君的地方，武夷宫也是宋代全国六大名观之一。走过宋街可游古代名人纪念馆，三清殿，朱熹纪念馆等。
                <w:br/>
                晚餐后回酒店休息。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一线天—大红袍—兰韵茗茶叶美学馆—南平市站—厦门
                <w:br/>
              </w:t>
            </w:r>
          </w:p>
          <w:p>
            <w:pPr>
              <w:pStyle w:val="indent"/>
            </w:pPr>
            <w:r>
              <w:rPr>
                <w:rFonts w:ascii="微软雅黑" w:hAnsi="微软雅黑" w:eastAsia="微软雅黑" w:cs="微软雅黑"/>
                <w:color w:val="000000"/>
                <w:sz w:val="20"/>
                <w:szCs w:val="20"/>
              </w:rPr>
              <w:t xml:space="preserve">
                早餐后，前往【一线天】（参观时间约1.5小时左右），位于武夷山群峰南端的二曲溪，该处有一座巨岩，宛若城廓，名甫灵岩，岩石倾斜而出，覆盖着三个毗邻的山洞，右边是伏羲洞，中间为风洞，左为灵岩洞，其顶有裂隙100余丈，宽不及1米。从中漏进天光一线，宛若跨空碧红。后前往【大红袍景点】（约1小时）。武夷山大红袍是武夷山最负盛名的茶，被誉为"茶中之王"，生长在九龙窠内的一座陡峭的岩壁上。经茶师评定，大红袍茶冲至9次，尚不脱原茶真味──桂花香。而其它名茶，冲至7次，味就极淡。从而夺得了"茶中之王"桂冠，名闻海内外。
                <w:br/>
                中餐后，参观【兰韵茗茶叶美学馆】（观看大红袍茶艺表演+互动）了解武夷山茶传承、工艺、慢慢回味茶给您带来的在云端的体验；
                <w:br/>
                      于指定时间集合，前往南平市站（四人或四人以下的游客，自行搭乘专线旅游车前往高铁站，约40分钟，已含车费），适时乘高铁返程（武夷山-厦门参考16-19点之间的车次，具体车次以实际出到票面时间为准   约3小时左右）前往与台湾隔海相望的国际花园城市、中国最温馨的城市、全国优秀旅游城市——【厦门】。接团后入住酒店，晚餐自理。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南普陀寺—鼓浪屿—毓园
                <w:br/>
              </w:t>
            </w:r>
          </w:p>
          <w:p>
            <w:pPr>
              <w:pStyle w:val="indent"/>
            </w:pPr>
            <w:r>
              <w:rPr>
                <w:rFonts w:ascii="微软雅黑" w:hAnsi="微软雅黑" w:eastAsia="微软雅黑" w:cs="微软雅黑"/>
                <w:color w:val="000000"/>
                <w:sz w:val="20"/>
                <w:szCs w:val="20"/>
              </w:rPr>
              <w:t xml:space="preserve">
                早餐后，乘车前往游览始于唐代的千年古刹——【南普陀寺】（游览时间约40分钟），其源远流长的闽南历史文化与富有东南亚佛教建筑风格别有一番风味。这是闽南地区香火最旺的寺院,这里为您和家人祈福的圣地。
                <w:br/>
                  中餐后，乘车前往厦门轮渡码头或者厦门东渡邮轮码头，乘轮渡（约20分钟左右）登上素有“海上花园”之称的——【鼓浪屿】（参观游览时间约3-5个小时）；参观有二十多个国家建筑风格的万国建筑群，原英国、德国、美国领事馆以及格特式天主教堂以及林巧稚大夫纪念馆——【毓园】。可自行漫步港仔后【沙滩海滨浴场】，坐在沙滩上聆听幽雅的琴声.....随后自由活动，漫步幽静小巷、欣赏充满异国风情的南洋老别墅、风格迥异的欧式建筑和旧时的领事馆，可寻访名人故居（林巧稚、林语堂、马约翰等）。也可到商业街自由活动（鼓浪屿岛上的馅饼土特产店不是购物店），后乘轮渡返回市区。大家自由活动期间请选择正规旅游景点参观，切莫轻信路边无证导游或不明人士的拉拢，如有需要请听从导游推荐。（鼓浪屿是步行道，岛上的交通主要是靠双腿行走，请您准备一双舒适的鞋子;）
                <w:br/>
                 特别提醒：上鼓浪屿时必须带本人身份证等有效证件，小童必须带户口本
                <w:br/>
                备注：因为鼓浪屿是不允许使用扩音器，故可向导游租用无线耳麦：20元/人天
                <w:br/>
                 特别推荐：（客人自愿选择，绝无强制消费）也可自由活动
                <w:br/>
                推荐自费项目：
                <w:br/>
                A线：海上豪华游轮看金门·金厦环鼓游198元/人+灵玲动物王国·大闹天宫演艺秀(或老院子风情园·闽南传奇秀)228元/人+鼓浪屿名人馆/番婆楼88元/人=514元/人
                <w:br/>
                B线：海上豪华游轮看金门·金厦环鼓游198元/人+灵玲动物王国·大闹天宫演艺秀(或老院子风情园·闽南传奇秀)228元/人+鼓浪屿名人馆88元/人+百年鼓浪屿/番婆楼88/人=599元/人
                <w:br/>
                C线：鹭江夜游136元/人+灵玲动物王国·大闹天宫演艺秀（或老院子风情园·闽南传奇秀)228元/人+鼓浪屿名人馆/番婆楼88元/人=452元/人
                <w:br/>
                晚餐自理，可自行前往中山路美食广场自费品尝当地特色小吃，如:佛跳墙，土笋冻，面线糊，沙茶面，韭菜盒，花生汤，烧肉粽，薄饼，烤鱿鱼等。请保管好随身贵重物品及注意个人安全，电话保持通畅，若有问题请及时联系导游，可自行返回特色旅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环岛路-曾厝垵-集美学村-赠送景区2选1老院子/灵玲动物王国-厦门/厦门北-深圳北
                <w:br/>
              </w:t>
            </w:r>
          </w:p>
          <w:p>
            <w:pPr>
              <w:pStyle w:val="indent"/>
            </w:pPr>
            <w:r>
              <w:rPr>
                <w:rFonts w:ascii="微软雅黑" w:hAnsi="微软雅黑" w:eastAsia="微软雅黑" w:cs="微软雅黑"/>
                <w:color w:val="000000"/>
                <w:sz w:val="20"/>
                <w:szCs w:val="20"/>
              </w:rPr>
              <w:t xml:space="preserve">
                早餐后，乘车前往厦门最美的一条情人路之称的——【环岛路自由观光】环岛路依海而筑，路面平曲线随海岸线延展，临海见海，绿化带、沙滩、岛礁、海景得到充分展示。紧接着前往有“厦门唯一原生态渔村”、“闽南原生态自然村”之称的【曾厝垵zeng cuo an】（参观游览时间约1小时）远离喧嚣,在热闹的厦门,曾厝垵就像一个恬静的桃源。海边漫步,每个不经意间的回眸,都能看见不同的写意风光。如果说鼓浪屿之美有一种恬静和浪漫，那么曾厝垵必定是这恬静中最沉静的那一个音符。沿环岛路可以慢游海边人性化景观书法广场，音乐广场，以及和台湾金门遥遥相对的：“一国两制，统一中国”，还可在旁拍照留念感受阳光、蓝天、大海、沙滩组合为一体的迷人风光、椰风寨。
                <w:br/>
                <w:br/>
                中餐后乘车前往【集美学村】，游览陈嘉庚先生在此创办的闻名海外的集美学村，参观龙舟池和被毛主席誉为“华侨旗帜、民族光辉”——的陈嘉庚先生的归来堂和铜像广场、陈嘉庚故居，在这里不但能领略早期工匠师，精湛高超的工艺，更能感受嘉庚精神和华侨的爱国情怀； 
                <w:br/>
                二选一项目： 
                <w:br/>
                【老院子民俗文化风情园大门票】（赠送，不去不退），它是华夏文旅集团斥资28亿元倾力打造的一部文化旅游巨作，通过闽南渔家百姓寻常的生活场景，讲述下南洋几代人的生活、创业经历，集观赏性、体验性、文化性于一体，从多角度展示闽南当地的渔村文化、民俗文化、妈祖文化、南洋文化以及寻根溯源的始祖文化。园区在建筑风格及布局样式上注重体现闽南当地的文化符号，集休闲娱乐、餐饮、购物于一体，着力打造成具有浓郁地方文化特色的休憩园区。走进渔村老院子，寻迹闽南特色民俗文化脉络。
                <w:br/>
                【厦门灵玲国际马戏度假区】游览【萌宠野生动物王国大门票】（赠送，不去不退）它是世界首家、全球最大国际马戏旅游综合体，是目前世界上最专业、最先进的复合型国际马戏场馆。灵玲野生动物王国是国内首家集动物展示、互动、零距离接触体验及动物行为展示的动物互动乐园，动物们闲庭信步，游客可享受零距离的接触和互动体验，白虎扑食、棕熊卖萌、细尾獴放哨等行为展示。这里既有呆萌的“神兽”羊驼，又有灵巧的鹦鹉，还有狂野的棕熊老虎……动物王国总占地面积350亩，这里有来自世界各地的数十种珍稀动物，位于其中的“神兽乐园”包括白虎园、马术体验营、鹦鹉馆、野象谷等多个主题动物生态场馆面向游客开放，不仅让观赏者赏心悦目，留连忘返，让人感受到大自然的浓浓爱意。结束后，送厦门北站/高崎机场，结束愉快的行程！
                <w:br/>
                于指定时间集合后回厦门/厦门北，适时乘动车返程（厦门/厦门北-深圳北  约3.5H左右），抵达深圳北站后自由解散，结束本次愉快的旅程返回温馨的家！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
                <w:br/>
                大交通：深圳--武夷山、武夷山--厦门、厦门--深圳动车二等座（合计共3程票）（因铁路票务系统随机出票，非旅行社所能控制，无法接受指定车次和时间，无法保证座位连在一起，现票务出票是电子票，客人出票后若需退改，需拿证件自行前往车站退票改签。）
                <w:br/>
                ▲住宿标准：
                <w:br/>
                武夷山为山区，当地条件有限，酒店条件一般，按照当地标准建造，望大家理解！
                <w:br/>
                （商务型）：泓云体育/牧云山居/悦鹏/通达环球/中盛酒店/香馨酒店或同级住2晚；
                <w:br/>
                （豪华型）：星程酒店/沐诗酒店/华彩酒店或同级住2晚；
                <w:br/>
                厦门： 商务游住宿标准（未挂牌四星/三钻酒店）：凯怡酒店、夏商怡庭万象城店、途庄酒店、君帝湾、窝家、兰桂坊、莫泰268全新双床房、威尼斯、艾斯顿自贸区店、晶珑酒店、金后酒店、美仑皓辉、华君酒店、维洛拉酒店、和颐酒店、禾正酒店、八山、蓝湾半岛、爱丁堡国际会展中心店、海滨酒店或同级酒店
                <w:br/>
                豪华游住宿标准（未挂牌五星/四钻酒店）：山水丽景、金瑞佳泰、永丽达、成旅晶赞、临港智选、梅园、广莱美居、华美假日、丽斯海景、成功、森海丽景、杏林湾、东南亚、春光、闽南大酒店、白海豚、厦门宾馆、海景美居或同级酒店
                <w:br/>
                单男单女补房差
                <w:br/>
                （提示：不接受指定酒店，请知悉！！！，按我社以实际情况预订为准！游客入住酒店时，自愿并完全接受在酒店前台现付酒店钥匙牌押金等相关事宜。如遇政策原因酒店被征用和旅游旺季和节假日会议期间由于房源紧张，我社将换用同等级别酒店，但不赔偿任何损失，若您是结伴出游，可能会安排两位入住一间大床房（1.8米宽或1.5米宽的大床，）不保证房型，视酒店实际房态情况安排，不保证标间）       
                <w:br/>
                ▲用餐标准：含4早5正餐（餐标20元/人）、正餐十人一桌，八菜一汤（8-10人七至八菜一汤，散拼团若团队不足8人则退餐费，餐由导游指引客人用餐，餐费客人现付）；其中不占床位客人早餐自理。（提示：个别餐厅里会有免税商场,不是行程中的购物店,客人不必停留）
                <w:br/>
                ▲导游服务：资深专业国语导游
                <w:br/>
                ▲景区门票：含景点首道门票（含武夷山大门票、景区观光车、九曲溪竹筏漂流、鼓浪屿轮渡）
                <w:br/>
                ▲全程空调旅游车：武夷山、厦门旅游车均为套车，若出现等车30分钟之内情况纯属正常请客人谅解，车辆大小按人数定！
                <w:br/>
                ▲纯玩无购物：本行程无购物（鼓浪屿岛上面为当地的公共购物场所，比如馅饼店或海鲜干货等等，并非指定购物点；个别景区景点内或出入口可能设有土特产商品及旅游纪念品展示，不属于旅游购物点。购物纯属个人意愿，以自愿为原则）如由此产生的纠纷与本社无关，敬请注意；
                <w:br/>
                ▲自费项目：旅游者可自愿选择参加自费活动，也可在该自费活动期间在附近小憩（客人自愿选择，绝无强制消费），细则参考下文《补充协议书》。
                <w:br/>
                <w:br/>
                <w:br/>
                小童收费说明：
                <w:br/>
                身高1.5米以下的儿童价格：
                <w:br/>
                费用包含：只含当地车费、导服费、半正餐费用、九曲溪竹筏费、鼓浪屿过渡儿童票；
                <w:br/>
                费用不含：往返动车票、住宿床位、早餐、武夷山景区门票；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▲深圳北站交通接送；
                <w:br/>
                ▲行程外一切私人开支；
                <w:br/>
                ▲全陪费用、旅游意外保险、责任险。
                <w:br/>
                ▲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br/>
                ▲九曲溪竹筏漂流：乘坐竹筏注意事项：六个人乘坐一张竹筏，团友可以自由组合；（因为导游无法上竹筏，途中由竹筏艄公担任讲解员，建议给予艄公20元/人的小费）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印象大红袍（普通席）</w:t>
            </w:r>
          </w:p>
        </w:tc>
        <w:tc>
          <w:tcPr/>
          <w:p>
            <w:pPr>
              <w:pStyle w:val="indent"/>
            </w:pPr>
            <w:r>
              <w:rPr>
                <w:rFonts w:ascii="微软雅黑" w:hAnsi="微软雅黑" w:eastAsia="微软雅黑" w:cs="微软雅黑"/>
                <w:color w:val="000000"/>
                <w:sz w:val="20"/>
                <w:szCs w:val="20"/>
              </w:rPr>
              <w:t xml:space="preserve">全球首创山水实景演出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238.00</w:t>
            </w:r>
          </w:p>
        </w:tc>
      </w:tr>
      <w:tr>
        <w:trPr/>
        <w:tc>
          <w:tcPr/>
          <w:p>
            <w:pPr>
              <w:pStyle w:val="indent"/>
            </w:pPr>
            <w:r>
              <w:rPr>
                <w:rFonts w:ascii="微软雅黑" w:hAnsi="微软雅黑" w:eastAsia="微软雅黑" w:cs="微软雅黑"/>
                <w:color w:val="000000"/>
                <w:sz w:val="20"/>
                <w:szCs w:val="20"/>
              </w:rPr>
              <w:t xml:space="preserve">武夷水秀</w:t>
            </w:r>
          </w:p>
        </w:tc>
        <w:tc>
          <w:tcPr/>
          <w:p>
            <w:pPr>
              <w:pStyle w:val="indent"/>
            </w:pPr>
            <w:r>
              <w:rPr>
                <w:rFonts w:ascii="微软雅黑" w:hAnsi="微软雅黑" w:eastAsia="微软雅黑" w:cs="微软雅黑"/>
                <w:color w:val="000000"/>
                <w:sz w:val="20"/>
                <w:szCs w:val="20"/>
              </w:rPr>
              <w:t xml:space="preserve">中法联袂打造全球顶尖梦幻秀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218.00</w:t>
            </w:r>
          </w:p>
        </w:tc>
      </w:tr>
      <w:tr>
        <w:trPr/>
        <w:tc>
          <w:tcPr/>
          <w:p>
            <w:pPr>
              <w:pStyle w:val="indent"/>
            </w:pPr>
            <w:r>
              <w:rPr>
                <w:rFonts w:ascii="微软雅黑" w:hAnsi="微软雅黑" w:eastAsia="微软雅黑" w:cs="微软雅黑"/>
                <w:color w:val="000000"/>
                <w:sz w:val="20"/>
                <w:szCs w:val="20"/>
              </w:rPr>
              <w:t xml:space="preserve">青龙大峡谷</w:t>
            </w:r>
          </w:p>
        </w:tc>
        <w:tc>
          <w:tcPr/>
          <w:p>
            <w:pPr>
              <w:pStyle w:val="indent"/>
            </w:pPr>
            <w:r>
              <w:rPr>
                <w:rFonts w:ascii="微软雅黑" w:hAnsi="微软雅黑" w:eastAsia="微软雅黑" w:cs="微软雅黑"/>
                <w:color w:val="000000"/>
                <w:sz w:val="20"/>
                <w:szCs w:val="20"/>
              </w:rPr>
              <w:t xml:space="preserve">观瀑布流水，走羊肠古道，感受天然氧吧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180.00</w:t>
            </w:r>
          </w:p>
        </w:tc>
      </w:tr>
      <w:tr>
        <w:trPr/>
        <w:tc>
          <w:tcPr/>
          <w:p>
            <w:pPr>
              <w:pStyle w:val="indent"/>
            </w:pPr>
            <w:r>
              <w:rPr>
                <w:rFonts w:ascii="微软雅黑" w:hAnsi="微软雅黑" w:eastAsia="微软雅黑" w:cs="微软雅黑"/>
                <w:color w:val="000000"/>
                <w:sz w:val="20"/>
                <w:szCs w:val="20"/>
              </w:rPr>
              <w:t xml:space="preserve">A线</w:t>
            </w:r>
          </w:p>
        </w:tc>
        <w:tc>
          <w:tcPr/>
          <w:p>
            <w:pPr>
              <w:pStyle w:val="indent"/>
            </w:pPr>
            <w:r>
              <w:rPr>
                <w:rFonts w:ascii="微软雅黑" w:hAnsi="微软雅黑" w:eastAsia="微软雅黑" w:cs="微软雅黑"/>
                <w:color w:val="000000"/>
                <w:sz w:val="20"/>
                <w:szCs w:val="20"/>
              </w:rPr>
              <w:t xml:space="preserve">海上豪华游轮看金门·金厦环鼓游198元/人+灵玲动物王国·大闹天宫演艺秀(或老院子风情园·闽南传奇秀)228元/人+鼓浪屿名人馆/番婆楼88元/人=514元/人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514.00</w:t>
            </w:r>
          </w:p>
        </w:tc>
      </w:tr>
      <w:tr>
        <w:trPr/>
        <w:tc>
          <w:tcPr/>
          <w:p>
            <w:pPr>
              <w:pStyle w:val="indent"/>
            </w:pPr>
            <w:r>
              <w:rPr>
                <w:rFonts w:ascii="微软雅黑" w:hAnsi="微软雅黑" w:eastAsia="微软雅黑" w:cs="微软雅黑"/>
                <w:color w:val="000000"/>
                <w:sz w:val="20"/>
                <w:szCs w:val="20"/>
              </w:rPr>
              <w:t xml:space="preserve">B线</w:t>
            </w:r>
          </w:p>
        </w:tc>
        <w:tc>
          <w:tcPr/>
          <w:p>
            <w:pPr>
              <w:pStyle w:val="indent"/>
            </w:pPr>
            <w:r>
              <w:rPr>
                <w:rFonts w:ascii="微软雅黑" w:hAnsi="微软雅黑" w:eastAsia="微软雅黑" w:cs="微软雅黑"/>
                <w:color w:val="000000"/>
                <w:sz w:val="20"/>
                <w:szCs w:val="20"/>
              </w:rPr>
              <w:t xml:space="preserve">海上豪华游轮看金门·金厦环鼓游198元/人+灵玲动物王国·大闹天宫演艺秀(或老院子风情园·闽南传奇秀)228元/人+鼓浪屿名人馆88元/人+百年鼓浪屿/番婆楼88/人=599元/人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599.00</w:t>
            </w:r>
          </w:p>
        </w:tc>
      </w:tr>
      <w:tr>
        <w:trPr/>
        <w:tc>
          <w:tcPr/>
          <w:p>
            <w:pPr>
              <w:pStyle w:val="indent"/>
            </w:pPr>
            <w:r>
              <w:rPr>
                <w:rFonts w:ascii="微软雅黑" w:hAnsi="微软雅黑" w:eastAsia="微软雅黑" w:cs="微软雅黑"/>
                <w:color w:val="000000"/>
                <w:sz w:val="20"/>
                <w:szCs w:val="20"/>
              </w:rPr>
              <w:t xml:space="preserve">C线</w:t>
            </w:r>
          </w:p>
        </w:tc>
        <w:tc>
          <w:tcPr/>
          <w:p>
            <w:pPr>
              <w:pStyle w:val="indent"/>
            </w:pPr>
            <w:r>
              <w:rPr>
                <w:rFonts w:ascii="微软雅黑" w:hAnsi="微软雅黑" w:eastAsia="微软雅黑" w:cs="微软雅黑"/>
                <w:color w:val="000000"/>
                <w:sz w:val="20"/>
                <w:szCs w:val="20"/>
              </w:rPr>
              <w:t xml:space="preserve">鹭江夜游136元/人+灵玲动物王国·大闹天宫演艺秀（或老院子风情园·闽南传奇秀)228元/人+鼓浪屿名人馆/番婆楼88元/人=452元/人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452.00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1、根据国家旅游法规：我社要求游客在报名时须签约正规“旅游合同”，并确保办理“旅游意外险”。
                <w:br/>
                2、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3、旅客必须携带有效身份证原件（或贴有照片的有效户籍证明原件），儿童凭户口本原件，请提前1小时到达车站，以免误车。
                <w:br/>
                4、门票已按旅行社优惠价核算，按持各类证件游客不再享受景区门票优惠政策，如遇停排或客人不走竹筏的情况，将按照门票优惠差价现场退还。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6、乘坐竹筏注意事项：（因为导游无法上竹筏，途中由竹筏艄公担任讲解员，建议给予艄公20元/人的小费）
                <w:br/>
                1）六个人乘坐一张竹筏，团友可以自由组合；
                <w:br/>
                2）上竹筏时请注意依照顺序，并注意横踩二根毛竹，以免滑落水中；
                <w:br/>
                3）整个漂流过程相对来说是非常平稳的，但大家仍需注意在转弯处保持身体平衡，拉好竹筏上的安全绳；并且请不要随意从座椅上站立照相；
                <w:br/>
                7、火车/高铁/动车票一经开出不得签转，如退票，需本人持有效证件去窗口按以下规定办理：票面乘车站开车前48小时以上的，退票时收取票价5%的退票费；开车前24小时以上、不足48小时的，退票时收取票价10%的退票费；开车前不足24小时的，退票时收取票价20%退票费客人。
                <w:br/>
                8、请按我社精选线路参团，如果组团社自己安排行程参加散拼，请和客人以书面形式协商好，拼团行程中不含的景点会有等候其他团友或者自由活动的情况。 
                <w:br/>
                9、为保证游客利益-游程中对我社服务接待标准有异议的请在当地提议-以便我社及时跟进服务，服务质量最终评定以游客在旅游目的地填写的“游客意见反馈单”为准，请游客认真如实签署！  
                <w:br/>
                10、离团：客人擅自、强行离团或不参加行程内的某项团队活动（含酒店、用餐、景点等），发生此类情况一切后果请客人自行承担，客人离团期间的一切行为与旅行社无关。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1、根据国家旅游法规：我社要求游客在报名时须签约正规“旅游合同”，并确保办理“旅游意外险”。
                <w:br/>
                2、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3、旅客必须携带有效身份证原件（或贴有照片的有效户籍证明原件），儿童凭户口本原件，请提前1小时到达车站，以免误车。
                <w:br/>
                4、门票已按旅行社优惠价核算，按持各类证件游客不再享受景区门票优惠政策，如遇停排或客人不走竹筏的情况，将按照门票优惠差价现场退还。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6、乘坐竹筏注意事项：（因为导游无法上竹筏，途中由竹筏艄公担任讲解员，建议给予艄公20元/人的小费）
                <w:br/>
                1）六个人乘坐一张竹筏，团友可以自由组合；
                <w:br/>
                2）上竹筏时请注意依照顺序，并注意横踩二根毛竹，以免滑落水中；
                <w:br/>
                3）整个漂流过程相对来说是非常平稳的，但大家仍需注意在转弯处保持身体平衡，拉好竹筏上的安全绳；并且请不要随意从座椅上站立照相；
                <w:br/>
                7、火车/高铁/动车票一经开出不得签转，如退票，需本人持有效证件去窗口按以下规定办理：票面乘车站开车前48小时以上的，退票时收取票价5%的退票费；开车前24小时以上、不足48小时的，退票时收取票价10%的退票费；开车前不足24小时的，退票时收取票价20%退票费客人。
                <w:br/>
                8、请按我社精选线路参团，如果组团社自己安排行程参加散拼，请和客人以书面形式协商好，拼团行程中不含的景点会有等候其他团友或者自由活动的情况。 
                <w:br/>
                9、为保证游客利益-游程中对我社服务接待标准有异议的请在当地提议-以便我社及时跟进服务，服务质量最终评定以游客在旅游目的地填写的“游客意见反馈单”为准，请游客认真如实签署！  
                <w:br/>
                10、离团：客人擅自、强行离团或不参加行程内的某项团队活动（含酒店、用餐、景点等），发生此类情况一切后果请客人自行承担，客人离团期间的一切行为与旅行社无关。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2025-04-19T14:20:39+08:00</dcterms:created>
  <dcterms:modified xsi:type="dcterms:W3CDTF">2025-04-19T14:20:39+08:00</dcterms:modified>
</cp:coreProperties>
</file>

<file path=docProps/custom.xml><?xml version="1.0" encoding="utf-8"?>
<Properties xmlns="http://schemas.openxmlformats.org/officeDocument/2006/custom-properties" xmlns:vt="http://schemas.openxmlformats.org/officeDocument/2006/docPropsVTypes"/>
</file>