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中蒙俄三国全景18天行程单</w:t>
      </w:r>
    </w:p>
    <w:p>
      <w:pPr>
        <w:jc w:val="center"/>
        <w:spacing w:after="100"/>
      </w:pPr>
      <w:r>
        <w:rPr>
          <w:rFonts w:ascii="微软雅黑" w:hAnsi="微软雅黑" w:eastAsia="微软雅黑" w:cs="微软雅黑"/>
          <w:sz w:val="20"/>
          <w:szCs w:val="20"/>
        </w:rPr>
        <w:t xml:space="preserve">国际列车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XY-els17104764837j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全国各地-北京-乌兰巴托
                <w:br/>
              </w:t>
            </w:r>
          </w:p>
          <w:p>
            <w:pPr>
              <w:pStyle w:val="indent"/>
            </w:pPr>
            <w:r>
              <w:rPr>
                <w:rFonts w:ascii="微软雅黑" w:hAnsi="微软雅黑" w:eastAsia="微软雅黑" w:cs="微软雅黑"/>
                <w:color w:val="000000"/>
                <w:sz w:val="20"/>
                <w:szCs w:val="20"/>
              </w:rPr>
              <w:t xml:space="preserve">
                请客人于指定时间在首都国际机场 T3 航站楼集合，由专业领队带领搭乘航班并协助办理登机及出境手续，带着喜悦的心情，飞往蒙古国首都乌兰巴托，抵达后入住酒店。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
                <w:br/>
              </w:t>
            </w:r>
          </w:p>
          <w:p>
            <w:pPr>
              <w:pStyle w:val="indent"/>
            </w:pPr>
            <w:r>
              <w:rPr>
                <w:rFonts w:ascii="微软雅黑" w:hAnsi="微软雅黑" w:eastAsia="微软雅黑" w:cs="微软雅黑"/>
                <w:color w:val="000000"/>
                <w:sz w:val="20"/>
                <w:szCs w:val="20"/>
              </w:rPr>
              <w:t xml:space="preserve">
                早餐后，参观现为蒙古国最大的喇嘛教寺院—【甘丹寺】，该寺是蒙古国宗教文化中心，现有喇嘛600多名。寺内建有高27米.重达24吨的“神勇无谓菩萨”雕像。通过对该寺庙参观，可以了解喇嘛教与蒙古族文化的密切联系。前往乌兰巴托郊外50公里的长金博尔多格参观【成吉思汗塑像】，雕像高40米、是世界上最大的成吉思汗骑马塑像。后驱车前往乌兰巴托以东80公里，坐落在一个奇特的山谷中的【特日勒基国家森林公园】，这里有巍峨的群山、茂密的森林、潺潺的流水、三友洞、乌龟石等独特的自然景观。走访牧民艾力，了解牧民的生活，体验民族风情，享用蒙古特色美食—石头烤肉，餐后返回市区入住酒店。晚餐品尝最具蒙古特色的绿色食品石头烤羊肉，日落后欣赏漫天闪烁的星星，住特来奇草原度假村蒙古包（2人独立卫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午餐：中蒙餐     晚餐：中蒙餐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乌兰巴托-伊尔库茨克
                <w:br/>
              </w:t>
            </w:r>
          </w:p>
          <w:p>
            <w:pPr>
              <w:pStyle w:val="indent"/>
            </w:pPr>
            <w:r>
              <w:rPr>
                <w:rFonts w:ascii="微软雅黑" w:hAnsi="微软雅黑" w:eastAsia="微软雅黑" w:cs="微软雅黑"/>
                <w:color w:val="000000"/>
                <w:sz w:val="20"/>
                <w:szCs w:val="20"/>
              </w:rPr>
              <w:t xml:space="preserve">
                早餐后，游览位于乌兰巴托市中心的【苏赫巴托广场】，该广场是以蒙古开国元勋苏赫巴托的名字命名的。广场中央有苏赫巴托纪念碑，逢重大节日和庆典，蒙古国官方都在此广场举行仪式向纪念碑献花圈，来访外国国家元首和政府首脑的欢迎仪式也在此广场举行。参观【蒙古民族博物馆】，建于1931年，馆藏文物超过4万件，涵盖了蒙古的历史、文化、政治、经济等内容，系统地展现了蒙古人的历史变迁，展示了传统的蒙古生活与文化。午餐后，乘车前往火车站，乘坐蒙俄跨国列车（发车参考时间：15:22 当地时间），此天我们离开蒙古国，就要前往心心念念的贝加尔湖了，晚上在火车上可不要睡不着哦！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午餐：中蒙餐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下午 3 点左右抵达伊尔库茨克：导游接站后前往伊尔库茨克市内游览。伊尔库茨克是拥有三百多年历史的名城城市古迹 ：久负盛名的东正教堂、波兰大教堂、政府大楼、二战胜利纪念广场、历史博物馆（以上景点均为外观），前往圣女修道院（外观约 10 分钟）在这里听导游给我们讲述这座修道院的来历和历史 ，之后前往亚历山大广场。在广场上可以看到很多俄罗斯人很悠闲的晒着太阳喝着啤酒。行程结束我们将特别安排欢迎晚宴 ，欢迎各位贵宾的到来。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乘车前往利斯特维扬卡小镇，途中参观唯一条从贝加尔湖流出的河流—安加拉河河口,聆听萨满圣石的传说；午餐后，参观【贝加尔湖博物馆】（入内1小时）让您近距离了解神秘的贝加尔湖及湖底生物和矿产。浏览【塔利茨木建筑博物馆】（露天木质博物馆）。参观木质建筑群，这些建筑群几乎都是18世纪、19世纪典雅古朴别具一番韵味（2小时），参观真正的圣尼古拉大教堂（外观15分钟）。之后乘缆车前往切尔斯基观景台俯瞰贝加尔湖和安加拉河，爬行的过程中您将在高处欣赏到美丽的贝加尔湖湖畔秀丽风光，清澈透明，景色奇丽壮观，成吉思汗成为一代天骄的腹地。参加【贝加尔湖游船】世界上最深的湖也是是世界上最古老的淡水湖，距今已有2500万年的历史；此天游览结束后享用晚餐，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午餐：俄式烤肉餐     晚餐：俄餐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利斯特维杨卡—伊尔库茨克—安加尔斯克—扎拉里—奎顿—下乌丁斯克
                <w:br/>
              </w:t>
            </w:r>
          </w:p>
          <w:p>
            <w:pPr>
              <w:pStyle w:val="indent"/>
            </w:pPr>
            <w:r>
              <w:rPr>
                <w:rFonts w:ascii="微软雅黑" w:hAnsi="微软雅黑" w:eastAsia="微软雅黑" w:cs="微软雅黑"/>
                <w:color w:val="000000"/>
                <w:sz w:val="20"/>
                <w:szCs w:val="20"/>
              </w:rPr>
              <w:t xml:space="preserve">
                早餐后，由利斯特维杨卡返回伊尔库次克，午餐后乘车前往火车站，乘R69次16：01或R81次22：46的火车前往莫斯科（俄罗斯铁路提前90天售票，票源比较紧张，具体乘坐班次以出票为准），沿途欣赏窗外美景。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泰舍特—克拉斯诺亚尔斯克—新西伯利亚
                <w:br/>
              </w:t>
            </w:r>
          </w:p>
          <w:p>
            <w:pPr>
              <w:pStyle w:val="indent"/>
            </w:pPr>
            <w:r>
              <w:rPr>
                <w:rFonts w:ascii="微软雅黑" w:hAnsi="微软雅黑" w:eastAsia="微软雅黑" w:cs="微软雅黑"/>
                <w:color w:val="000000"/>
                <w:sz w:val="20"/>
                <w:szCs w:val="20"/>
              </w:rPr>
              <w:t xml:space="preserve">
                抵达克拉斯诺亚尔斯克，穿越叶尼塞河后，列车行进在中西伯利亚高原上。抵达俄罗斯第三大城市新西伯利亚，也是俄罗斯亚洲最大的城市，鄂毕河从市中心穿过流向北冰洋，进入新西伯利亚平原。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鄂毕—邱明—叶卡捷琳堡
                <w:br/>
              </w:t>
            </w:r>
          </w:p>
          <w:p>
            <w:pPr>
              <w:pStyle w:val="indent"/>
            </w:pPr>
            <w:r>
              <w:rPr>
                <w:rFonts w:ascii="微软雅黑" w:hAnsi="微软雅黑" w:eastAsia="微软雅黑" w:cs="微软雅黑"/>
                <w:color w:val="000000"/>
                <w:sz w:val="20"/>
                <w:szCs w:val="20"/>
              </w:rPr>
              <w:t xml:space="preserve">
                抵达俄罗斯石油城邱明市，抵达亚欧大陆的分界线所在地—叶卡捷琳堡市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佩尔沃乌拉尔斯克—基洛夫山门—达尼洛夫
                <w:br/>
              </w:t>
            </w:r>
          </w:p>
          <w:p>
            <w:pPr>
              <w:pStyle w:val="indent"/>
            </w:pPr>
            <w:r>
              <w:rPr>
                <w:rFonts w:ascii="微软雅黑" w:hAnsi="微软雅黑" w:eastAsia="微软雅黑" w:cs="微软雅黑"/>
                <w:color w:val="000000"/>
                <w:sz w:val="20"/>
                <w:szCs w:val="20"/>
              </w:rPr>
              <w:t xml:space="preserve">
                列车穿过乌拉尔山后向东欧平原进发，抵达达尼洛夫。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冻土带沉降导致的铁轨起伏丝毫不影响战斗民族的车速 ，一路上途经过草原、森林、湿地、 山谷、戈壁 ，湖畔多样地貌 ，早上04点56或05点10终于抵达这段充满惊奇之旅的终点莫斯科。导游接站后 ，开始游览：【察里津诺皇家庄园】（入内约 1 小时）察里津诺庄园位于莫斯科市区南部 ， 1776 年由当时俄帝国女皇叶卡捷琳娜二世下 令修建，为了庆祝在第一次俄土战争中取得胜利。但之后女皇对建成的宫殿非常不满，又下令进行重建，女皇去世时宫殿还 没完全竣工，便就此衰落了。现在这里成了公园 ，里面植被茂盛 ，宫殿优雅，整体环境非常优美，是莫斯科市民郊游、户外野餐的好去处。【麻雀山观景台】（约 30 分钟）麻雀山又名列宁山 ，是莫斯科的最高处 ，莫斯科河从山脚流过。观景台在麻雀山上 ，正对莫斯科大学正门 ，在此可俯瞰莫斯科河与莫斯科市区 ，美景尽收眼底，【莫斯科大学】（外观约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莫斯科—苏兹达里—弗拉基米尔
                <w:br/>
              </w:t>
            </w:r>
          </w:p>
          <w:p>
            <w:pPr>
              <w:pStyle w:val="indent"/>
            </w:pPr>
            <w:r>
              <w:rPr>
                <w:rFonts w:ascii="微软雅黑" w:hAnsi="微软雅黑" w:eastAsia="微软雅黑" w:cs="微软雅黑"/>
                <w:color w:val="000000"/>
                <w:sz w:val="20"/>
                <w:szCs w:val="20"/>
              </w:rPr>
              <w:t xml:space="preserve">
                早餐后，开始金环古城之旅，乘车前往苏兹达里，抵达后参观【小克里姆林宫】(约 40 分钟)、 【乡村建筑博物馆】(约 30分钟)，深入体验俄罗斯中世纪古镇风情。后前往另一金环古城弗拉基米尔市：参观白石拱门、圣诞教堂(12 世纪)、乌斯宾教堂、德米特里教堂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晚餐：简易俄餐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谢尔盖耶夫镇—莫斯科
                <w:br/>
              </w:t>
            </w:r>
          </w:p>
          <w:p>
            <w:pPr>
              <w:pStyle w:val="indent"/>
            </w:pPr>
            <w:r>
              <w:rPr>
                <w:rFonts w:ascii="微软雅黑" w:hAnsi="微软雅黑" w:eastAsia="微软雅黑" w:cs="微软雅黑"/>
                <w:color w:val="000000"/>
                <w:sz w:val="20"/>
                <w:szCs w:val="20"/>
              </w:rPr>
              <w:t xml:space="preserve">
                早餐后，前往莫斯科郊外小镇—谢尔盖耶夫镇，又名为扎戈尔斯克。莫斯科的卫星城市之一，位于市区东北71千米处。是一座风景如画，建筑独特的城市，也是俄罗斯金环城市之一。从莫斯科乘车1个多小时即可到达。游览三圣一教堂，可外观升天教堂，教皇宫殿和斯摩棱斯克教堂(1748年)，以及斋房、钟楼、慈善医院等；后乘车返回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早餐后，【红场】及周边景点感受俄罗斯那摄人心扉的历史印痕 ，红场面积 9.1 万平方米 ，地面全部由条石铺成 ，显得古老而神圣，古俄语意为 "美丽的广场 "。红场及周边景有：【无名英雄纪念碑 ，瓦西里大教堂 ，亚历山大花园】亚历山大花园是克里姆林宫红墙外的一个长方形公园。这里是莫斯科人休息游玩最喜欢去的场所之一现在修建的马涅什地下商场和广场，与花园浑然一体 ，喷泉、雕塑随处可见。在花园内 ，有著名的无名烈士墓 ，它建成于 1967 年胜利节前夜。墓前有一火炬 ，不灭的火焰从建成时一直燃烧到现在。【莫斯科国立百货商场】（又称古姆商场） 。（以上景点均为外观 ，游览时间约为 1.5 小时）【克里姆林宫】（入内约 1.5 小时 ，克宫每周四闭馆）在俄语中意为“ 内城”。位于俄罗斯首都的最中心的博罗维茨基山岗上 ，南临莫斯科河 ，西北接亚历山大罗夫斯基花园 ，东南与红场相连 ，呈三角形。游览结束后乘动车前往圣彼得堡，抵达后入住酒店。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餐后，前往以前沙皇的“皇宫”【冬宫】（入内约 1.5 小时 ，冬宫每周一闭馆）冬宫又名艾勒米塔什博物馆 ，于圣彼得堡的王宫广场上，冬宫是其中最主要的建筑。它与伦敦的大英博物馆、巴黎的卢浮宫、纽约的大都会艺术博物馆一起，并称为世界四大博物馆。该馆最早是叶卡捷琳娜二世女皇的私人博物馆。【冬
                <w:br/>
                宫广场】（约 10 分钟） 中心是亚历山大柱 ，整块花岗岩 ，用来纪念 1812 年反抗拿破仑战争胜利而建造。【亚历山大纪念柱】（约 10 分钟）是为庆祝俄罗斯民族在 1812 年卫国战争中取得胜利花岗石制成。没有
                <w:br/>
                <w:br/>
                任何支撑和打地基,只靠自身重量屹立。【滴血教堂】（下车外观约 20 分钟）这是一座相当传统的东正教堂 ，又名基督复活教堂 ，其炫丽的圆顶结构部分模仿了莫斯科的瓦西里升天大教堂 ，是圣彼得堡地区少有的纯俄罗斯风格建筑。【瓦西里岛古港口灯塔】（外观约 10 分钟）是为入港船只导航的灯塔 ，称为拉斯特莱里柱 ，在重大节日里灯塔会点燃。【海军总部大厦】（外观约 10 分钟）整海军个总部以其严谨简明的设计风格与主题明确隆重的雕像群 ，象征着俄罗斯水手们的英勇精神。【彼得堡罗要塞】（入内参观约 40 分钟 ，不进教堂和监狱）它是圣彼得堡的发祥地 ，坐落在市中心涅瓦河右岸 ，是彼得堡著名的古建筑。该要塞于 1703 年由彼得大帝在兔子岛上奠基 ，它与圣彼得堡同龄。其中 ，最著名的是圣彼得堡大教堂 ，教堂的钟楼尖顶是俄国占领靠涅瓦河以及波罗的海边土地的象征。其高度为 122.5 米 ，至今仍是全市最高建筑物。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午餐：普京生日木屋餐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早餐后，游鉴【夏宫花园】（不入宫殿参观约 1.5 小时）坐落在芬兰湾南岸的森林中 ，位于圣彼堡西南约 30 公里处 ，是世界上最 大的喷泉园林，夏宫花园分为上花园和下花园，是 1714 年由彼得大帝下令并亲自督造的 ，因而又被称为彼得宫。因为其豪华壮丽的建筑风格 ，夏宫也被誉为“俄罗斯的凡尔赛宫”。【伊萨基耶夫教堂】（外观约 20 分钟） 它当年是俄罗斯首都的主教大教堂。建筑非常宏伟 ，气势磅礴 ，外面的圆柱设计十分独特 ，在涅瓦河岸能看到这座金顶的大教堂 ，与圣彼得堡市区融为一体！【青铜骑士像】（外观约 15 分钟） 它高 5 米 ，重 20 吨。彼得大帝骑在腾越的骏马上 ，脚踩一条蛇 ，寓意打破拿破仑的侵犯 ，神情坚定 ， 由普希金的以及抒情诗而得名。【狮身人面像】（外观约 10 分钟）是阿门霍特布三世的法老面像 ，公元前 1455 年雕刻于埃及 ， 1832 年从尼罗河畔运至圣彼得堡。坐落在风景优美的涅瓦河岸 ，此处也是游人的聚集地 ，还可以看到河边摆摊售卖特色纪念品的俄罗斯小贩！【阿芙乐尔号巡洋舰】（外观约 20 分钟）俄国一艘著名的且具有革命纪念意义的巡洋舰 ，该军舰也是俄罗斯共产主义革命的标志和象征。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早餐后，游览【叶卡捷琳娜花园+琥珀宫】（入内约 2 小时）  叶卡捷琳娜宫殿在欧洲具有极高的知名度。如果说冬宫、夏宫展现了彼 得大帝男性的刚强和权力，金碧辉煌，英国大使参观后说，俄沙皇是全世界最奢侈的皇帝，骄奢淫靡的气息依然沁淫着整座园林 ，宫殿内有世界八大奇迹之一的“琥珀屋”、是俄罗斯历史上最奢华、保存最完整的国家级宫殿。【尼古拉教堂】（外观 10 分钟）淡蓝色的墙面和白色的圆柱 ，以及金色的穹顶闪耀着迷人的光芒 ，这是俄罗斯斯巴洛克风  格的教堂 ，今天依然很活跃。这里所祭祀的圣尼古拉被认为是航海者的守护神。 因此 ，这座教堂也被称为“大海的教堂”。【斯莫尔尼宫建筑群】（外观约 10 分钟） 它古老而神秘 ，是俄罗斯的第一座为女子而建的女子贵族中学。【涅瓦大街】（自由活动约 2 小时）涅瓦大街是圣彼得堡最热闹最繁华的街道，聚集了该市最大的书店、食品店、最大的百货商店和最昂贵的购物中心。在这里 ，你还可以欣赏到各类教堂、众多的名人故居以及历史遗迹。【喀山教堂】（外观约 20 分钟）喀山大教堂位于圣彼得堡的涅瓦大街上 ，专为存放俄罗斯东正教的重要圣物— 喀山上帝之母圣像而建造，并因此而得名。教堂最显著的地方在于它的一个呈半圆形的柱廊，这些石柱一路延伸到涅瓦大街上，掩映着背后高达 70 米的教堂圆顶。后乘动车前往莫斯科，抵达后入住酒店。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莫斯科✈北京/广州✈全国各地
                <w:br/>
              </w:t>
            </w:r>
          </w:p>
          <w:p>
            <w:pPr>
              <w:pStyle w:val="indent"/>
            </w:pPr>
            <w:r>
              <w:rPr>
                <w:rFonts w:ascii="微软雅黑" w:hAnsi="微软雅黑" w:eastAsia="微软雅黑" w:cs="微软雅黑"/>
                <w:color w:val="000000"/>
                <w:sz w:val="20"/>
                <w:szCs w:val="20"/>
              </w:rPr>
              <w:t xml:space="preserve">
                早餐后，前往购买心仪特产带回国内赠送亲朋好友，午餐后前往机场，乘航班飞返国内，晚宿航班上。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抵达温暖的家
                <w:br/>
              </w:t>
            </w:r>
          </w:p>
          <w:p>
            <w:pPr>
              <w:pStyle w:val="indent"/>
            </w:pPr>
            <w:r>
              <w:rPr>
                <w:rFonts w:ascii="微软雅黑" w:hAnsi="微软雅黑" w:eastAsia="微软雅黑" w:cs="微软雅黑"/>
                <w:color w:val="000000"/>
                <w:sz w:val="20"/>
                <w:szCs w:val="20"/>
              </w:rPr>
              <w:t xml:space="preserve">
                抵达国内，结束愉快的旅程。请客人认真填写旅行意见单 ，我们会根据您的意见不断改进。感谢您的信任与支持 ，祝您生活愉快！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1.境外服务费1500
                <w:br/>
                2.全程优秀领队服务
                <w:br/>
                3.俄罗斯境外保险
                <w:br/>
                4行程中所列的每日早餐、午餐、晚餐；如因自身原因放弃用餐，则餐费不退；
                <w:br/>
                5.蒙古乌兰巴托当地4星级酒店双人间住宿1晚，1晚度假村蒙古包住宿（2人一包，独立卫浴），伊尔库茨克（贝加尔湖）特色酒店双人标准间住宿1晚，贝加尔湖小镇特色酒店住宿1晚，莫斯科当地4星级双人标准间住宿3晚，金环小镇特色酒店1晚，圣彼得堡当地4星级双人标准间住宿3晚；
                <w:br/>
                6.游览用车：以 17-45 座客位车为主；
                <w:br/>
                7.乌兰巴托-伊尔库茨克4人包厢，伊尔库茨克-莫斯科4人软卧火车，莫斯科-圣彼得堡往返动车；
                <w:br/>
                8.莫斯科返回全国各地机票首选联运航班，不保证直飞；
                <w:br/>
                9.专业优秀中文导游服务（含餐补、景点补贴及外宿补贴，每日服务 10 小时，超时每小时补 1200 卢布）；
                <w:br/>
                10.门票：行程中所列入内的首道入内门票
                <w:br/>
                11.签证费（为我社赠送项目，不作退款）。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1.全程单间差:参考价：4500元（以实际报价为准）
                <w:br/>
                2.宾馆住宿的个人费用（收费 TV，迷你 BAR，电话传真等通讯费用）；
                <w:br/>
                3.行程规定外的餐饮，酒水等消费；
                <w:br/>
                4.个人行李费；
                <w:br/>
                5.行程中未列出景点自费门票，服务项目未提到的其他一切费用
                <w:br/>
                6.办理护照费用；
                <w:br/>
                7.洗衣，理发，电话，饮料，烟酒，付费电视，行李搬运等私人费用；
                <w:br/>
                <w:br/>
                <w:br/>
                8.旅途中将证照遗失后的补办等费用（包括证照补办。交通。住宿、餐饮费用等）；
                <w:br/>
                9.旅游费用不包括旅游者因违约、自身过错、自由活动期间内行为或自身疾病引起的人身和财产损失等；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1、报名以定金为准，定金8000 元/人；团款余额最晚支付日为团队出发前 8 个工作日；
                <w:br/>
                2、退团约定：游客报名后因故不能参加本次旅游的，根据旅游法出发前30天内进入罚款期，30天内取消退团，损失定金8000元/人，出团前8天内取消退团，损失全团款（结合旅游法规定，依据航空公司规则以及境外资源规则为准，且航司及境外资源均不出具任何损失证明，请贵社与客人说明此情况）
                <w:br/>
                3、按照境外酒店规定，提前30天取消即产生罚款，且不提供任何罚款证明；
                <w:br/>
                4、由于不可抗力等不可归责于旅行社的客观原因或旅游者个人原因 ，造成旅游者经济损失的 ，旅行社不承担赔偿责任。 如恶劣天气、 自然灾害、火车延误、汽车塞车等不可抗力原因如造成团队行程更改延误、滞留或提前结束时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w:br/>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，以防受伤。第一排座位为领队导游工作位，严禁他人入座。
                <w:br/>
                ◎未成年人必须有成年人陪伴方可参团 ，一起报名参团的成人即为其参团过程中的监护人有责任。
                <w:br/>
                补费说明：
                <w:br/>
                （1）如遇航空公司政策性调整机票价格，请按规定补交差价。机票价格为团队机票，不得改签换人退票；
                <w:br/>
                （2）如果旅游目的地国家政策性调整门票或其他相关价格，请按规定补交差价。
                <w:br/>
                旅客责任：
                <w:br/>
                本公司所不能控制之特殊情况下，如天灾、恶劣天气、交通工具发生技术问题、罢工及工业行动等，本公司有权在启程前或出发后取消或替换任何一个旅游项目，亦有权缩短或延长旅程。而所引发之额外支
                <w:br/>
                出或损失，概与本公司无关，团员不得借故反对或退出。行程中所安排之机票/船票/车票/酒店或观光项目，均属团体订位，一经出发前确认及订购后，不论任何情况下而未能使用者，概不退回任何款项。请严
                <w:br/>
                <w:br/>
                <w:br/>
                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团员须遵守各国政府之条例，严禁携带违禁品，违例者须自行负责。境外无故脱团造成非法滞留的由客人承担相应后果，俄罗斯法律严格，对于非法滞留的游客需立案审理，经当地法院判决后承担相应的罚款、堂费、律师费和回国机票，情节严重者则需负刑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 10 小时；
                <w:br/>
                依照旅游业现行作业规定，本公司有权依据最终出团人数情况，调整房间分房情况。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2025-07-06T13:03:01+08:00</dcterms:created>
  <dcterms:modified xsi:type="dcterms:W3CDTF">2025-07-06T13:03:01+08:00</dcterms:modified>
</cp:coreProperties>
</file>

<file path=docProps/custom.xml><?xml version="1.0" encoding="utf-8"?>
<Properties xmlns="http://schemas.openxmlformats.org/officeDocument/2006/custom-properties" xmlns:vt="http://schemas.openxmlformats.org/officeDocument/2006/docPropsVTypes"/>
</file>