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颐享巴蜀8天行程单</w:t>
      </w:r>
    </w:p>
    <w:p>
      <w:pPr>
        <w:jc w:val="center"/>
        <w:spacing w:after="100"/>
      </w:pPr>
      <w:r>
        <w:rPr>
          <w:rFonts w:ascii="微软雅黑" w:hAnsi="微软雅黑" w:eastAsia="微软雅黑" w:cs="微软雅黑"/>
          <w:sz w:val="20"/>
          <w:szCs w:val="20"/>
        </w:rPr>
        <w:t xml:space="preserve">颐享巴蜀8天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LT-sc1712453569kM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【忠于承诺】：0强销0购物店(玉,乳胶,丝绸)0景中店(藏.羌寨)，违约承诺赔3000元/人写进合同
                <w:br/>
                【精华景点】：都江堰、黄龙、九寨沟、熊猫基地、三星堆、峨眉山、乐山大佛
                <w:br/>
                【增值服务】：独家赠送夜游锦里
                <w:br/>
                【理想座驾】：2+1布局豪华保姆车陆地头等舱，车间距宽敞，智能坐躺、随意切换，座位配备usb充电口
                <w:br/>
                【同团人数】：22-36人精品团
                <w:br/>
                【严选酒店】：明确备选酒店、不忽悠、无套路
                <w:br/>
                【接送服务】：专车接送站、不拼不等、随到随走，出站口接客、帮拿行李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深圳—成都
                <w:br/>
              </w:t>
            </w:r>
          </w:p>
          <w:p>
            <w:pPr>
              <w:pStyle w:val="indent"/>
            </w:pPr>
            <w:r>
              <w:rPr>
                <w:rFonts w:ascii="微软雅黑" w:hAnsi="微软雅黑" w:eastAsia="微软雅黑" w:cs="微软雅黑"/>
                <w:color w:val="000000"/>
                <w:sz w:val="20"/>
                <w:szCs w:val="20"/>
              </w:rPr>
              <w:t xml:space="preserve">
                深圳-成都                                                       餐：自理     宿：成都
                <w:br/>
                乘飞机抵达天府之国-成都，成都专职人员在机场迎接，送酒店入住,后自由活动
                <w:br/>
                温馨提示：
                <w:br/>
                今日抵达成都后接站司机会在机场举牌迎接，请每位游客下车后务必保证手机畅通，等侯旅行社工作人员迎接，不要随便和陌生人交流，不要与陌生人随意走动，我社接站司机均有统一的工作牌，请认明并确认身份才上车。
                <w:br/>
                送入酒店：
                <w:br/>
                送至酒店入住后自由活动，无行程安排，不含导服、餐、车服务；酒店入住前如需交房卡押金，需由您在酒店前台现付。线路为当地散客拼团，在不减少景点的情况下，行程游览顺序可能会有所调整。司机将在晚19点至22点之间短信或电话联系您第二天的接车时间，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成都-都江堰-九寨沟/川主寺                                   餐：早中晚  宿：九寨沟/川主寺
                <w:br/>
              </w:t>
            </w:r>
          </w:p>
          <w:p>
            <w:pPr>
              <w:pStyle w:val="indent"/>
            </w:pPr>
            <w:r>
              <w:rPr>
                <w:rFonts w:ascii="微软雅黑" w:hAnsi="微软雅黑" w:eastAsia="微软雅黑" w:cs="微软雅黑"/>
                <w:color w:val="000000"/>
                <w:sz w:val="20"/>
                <w:szCs w:val="20"/>
              </w:rPr>
              <w:t xml:space="preserve">
                成都-都江堰-九寨沟/川主寺                                   餐：早中晚  宿：九寨沟/川主寺
                <w:br/>
                今日看点：走进中国四大古代水利工程之一的都江堰水利工程，感受古人智慧。憨态可掬的国宝大熊猫暖化你的内心。
                <w:br/>
                早上08:30-09：00成都出发，前往【都江堰景区】游览参观，中餐享用“熊猫小吃宴”，景点游览结束后乘车沿岷江向上前往川主寺或九寨沟入住酒店。
                <w:br/>
                ◆ 都江堰风景区：建于公元前256年，是全世界至今为止，年代最久、唯一留存、以无坝引水为特征的宏大水利工程。两千多年来，它一直发挥着防洪灌溉作用，使成都平原成为水旱从人、沃野千里的天府之国。世界文化遗产-都江堰旅游区为国家AAAAA级旅游景区、国家级风景名胜区；公元前227年，蜀郡守李冰在岷江上修建的中华第一古堰， 世界文化遗产，二千年前伟大的水利工程：鱼嘴分水堤、飞沙堰泄洪道、宝瓶口引水口，科学地解决了江水自动分流、自动排沙、控制进水流量等问题，消除了水患。还可参观纪念李冰父子的二王庙、玉垒山牌坊、离堆公园、伏龙观、川西第一名园—清溪园、堰功道、卧铁、张松银杏（西游记里的人参果树）（不含景区门票及观光车+耳麦35/人）
                <w:br/>
                下午沿岷江逆流而上，沿途经过汶川，茂县，松潘古城，晚上参加◆ 藏家欢乐宴：九寨藏家乐享用牦牛骨熬的汤营养丰富，配有当地特有的牦牛肉，藏香猪肉片等，加上野山菌和各种素菜煮在一起，配上各种药材，要味道有味道，要营养有营养，让您充分的感受高原不同的风味，与藏族同胞一起感受锅庄舞的独特魅力。（此项目为赠送项目，不参加不退费不换等价项目）
                <w:br/>
                <w:br/>
                温馨提示：本日行程由海拔470M沿岷江往平均海拔3千米的川西北高原行进，基础设施和气候温差相较成都比较大，请游客朋友提前准备好厚棉衣，个人必备药品。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九寨沟/川主寺-九寨沟景区深度游-九寨沟                              餐：早晚     宿：沟口
                <w:br/>
              </w:t>
            </w:r>
          </w:p>
          <w:p>
            <w:pPr>
              <w:pStyle w:val="indent"/>
            </w:pPr>
            <w:r>
              <w:rPr>
                <w:rFonts w:ascii="微软雅黑" w:hAnsi="微软雅黑" w:eastAsia="微软雅黑" w:cs="微软雅黑"/>
                <w:color w:val="000000"/>
                <w:sz w:val="20"/>
                <w:szCs w:val="20"/>
              </w:rPr>
              <w:t xml:space="preserve">
                九寨沟/川主寺-九寨沟景区深度游-九寨沟                              餐：早晚     宿：沟口
                <w:br/>
                今日看点：圆梦童话世界九寨，九寨归来不看水。走进宋城景区度过开心的九寨之夜
                <w:br/>
                早上07:00左右早餐出发，前往人间仙境、童话世界--【九寨沟风景区】游览（全天深度游览，游览时间约8小时，费用不含景区门票+观光车），充分领略“鸟在水里飞，水在林间流，鱼在天上游，人在画中走”的奇思妙景，结束后送客人入住酒店休息。
                <w:br/>
                ◆ 九寨沟风景区：“九寨归来不看水”，是对九寨沟景色真实的诠释，泉、瀑、河、滩108个海子，构成一个个五彩斑斓的瑶池玉盆。长海、剑岩、诺日朗、树正、扎如、黑海六大景观，呈“Y”字形分布。翠海、叠瀑、彩林、雪峰、藏情、蓝冰，被称为“六绝”。神奇的九寨，被世人誉为“童话世界”，号称“水景之王”。（不含九寨沟门票及必销观光车淡季80/人，旺季90/人，景区保险10元/人）
                <w:br/>
                ◆ 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br/>
                特别备注：
                <w:br/>
                九寨沟午餐景区自理 —（游客可在景区内的诺日朗餐厅享用自助午餐，费用60元/人起，自理，也可自备干粮带进景区）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九寨沟-黄龙景区-成都                                              餐：早中     宿：成都
                <w:br/>
              </w:t>
            </w:r>
          </w:p>
          <w:p>
            <w:pPr>
              <w:pStyle w:val="indent"/>
            </w:pPr>
            <w:r>
              <w:rPr>
                <w:rFonts w:ascii="微软雅黑" w:hAnsi="微软雅黑" w:eastAsia="微软雅黑" w:cs="微软雅黑"/>
                <w:color w:val="000000"/>
                <w:sz w:val="20"/>
                <w:szCs w:val="20"/>
              </w:rPr>
              <w:t xml:space="preserve">
                九寨沟-黄龙景区-成都                                              餐：早中     宿：成都
                <w:br/>
                今日看点：岷山山脉主峰雪宝顶的人间瑶池黄龙让人赞叹大自然的鬼斧神工
                <w:br/>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温馨提示：
                <w:br/>
                1、此日早上出发时间较早，会早于酒店开餐时间，故早餐前往川主寺镇吃早餐（餐厅有当地药材，牦牛肉等土特产，游客朋友可根据个人喜好购买）。早餐后前往黄龙景区游览。
                <w:br/>
                2、黄龙风景区为龙形的一条沟，沟内有两条栈道，一条上山栈道，一条下山栈道。黄龙景区所有景点位于下山栈道两边。费用不含黄龙索道上行80元/人、下行40元/人、保险10元/人、耳麦30元/人、景区观光车单边20元/人。
                <w:br/>
                游览方式一：索道将游客送至与最高点五彩池景区海拔持平的地方，走平路（栈道）2900米到达黄龙主景区五彩池，推荐游览后沿下山栈道徒步下山，一路观看黄龙的美景，返回黄龙景区大门口。
                <w:br/>
                游览方式二：步行的游客沿上山栈道上，下山栈道下。往返8.5KM，均为山路，海拔约3010米-3930米。
                <w:br/>
                3、前往黄龙景区途中，沿途有当地设置的高原服务站，有兜售防寒衣物，氧气或抗高反药物，价格较贵，如有需要谨慎购买。此行为与旅行社无关，敬请知悉！
                <w:br/>
                4、特别提示：沿途洗手间、餐厅、藏家、服务区、景区、加水站、酒店旁边均有当地人售卖商品，请游客游览时自己注意识别，小心购买，并索要必要的发票。同时此类商店不是旅行社安排，如在此类商店购买的任何商品，出现任何问题，只能由游客自己与商店联系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酒店-熊猫基地-三星堆（或金沙遗址）-峨眉                             餐：早中晚   宿：峨眉
                <w:br/>
              </w:t>
            </w:r>
          </w:p>
          <w:p>
            <w:pPr>
              <w:pStyle w:val="indent"/>
            </w:pPr>
            <w:r>
              <w:rPr>
                <w:rFonts w:ascii="微软雅黑" w:hAnsi="微软雅黑" w:eastAsia="微软雅黑" w:cs="微软雅黑"/>
                <w:color w:val="000000"/>
                <w:sz w:val="20"/>
                <w:szCs w:val="20"/>
              </w:rPr>
              <w:t xml:space="preserve">
                酒店-熊猫基地-三星堆（或金沙遗址）-峨眉                             餐：早中晚   宿：峨眉
                <w:br/>
                今日看点：了解古蜀文化起源，感叹千年遗址。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
                <w:br/>
                游览完三星堆景区后驱车2.5h到峨眉山市区入住。
                <w:br/>
                特别备注：
                <w:br/>
                1.熊猫基地，不含语音讲解器10元/人，不含观光车30元/人
                <w:br/>
                2.三星堆博物馆，不含语音讲解器30元/人
                <w:br/>
                3.由于三星堆未对旅行社开放团队票渠道，如我社未抢到三星堆门票则调整为游览金沙遗址【不含语音讲解器30元/人】。请游客朋友谅解（主要的事情说三遍，主要的事情说三遍，主要的事情说三遍)
                <w:br/>
                金沙遗址是中国进入21世纪后第一个重大考古发现，也是四川继三星堆之后又一个重大考古发现，被评选为“全国十大考古发现”，与三星堆遗址共同入选《中国世界文化遗产预备名单》。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酒店-峨眉山金顶-峨眉                                          餐：早中晚   宿：峨眉
                <w:br/>
              </w:t>
            </w:r>
          </w:p>
          <w:p>
            <w:pPr>
              <w:pStyle w:val="indent"/>
            </w:pPr>
            <w:r>
              <w:rPr>
                <w:rFonts w:ascii="微软雅黑" w:hAnsi="微软雅黑" w:eastAsia="微软雅黑" w:cs="微软雅黑"/>
                <w:color w:val="000000"/>
                <w:sz w:val="20"/>
                <w:szCs w:val="20"/>
              </w:rPr>
              <w:t xml:space="preserve">
                酒店-峨眉山金顶-峨眉                                          餐：早中晚   宿：峨眉
                <w:br/>
                今日看点：世界朝拜中心峨眉山祈福许愿
                <w:br/>
                早餐后从酒店出发，乘车前往游览【峨眉山风景区】（门票不含，持证享受景区优免政策，景区交通观光车90 元/人需自理(淡季12月15日至次年1月15日：50元/人），索道保险往返10元，景区意外保险5元/人，耳麦15元/人）游览时间 4小时。午餐享用特色餐“峨眉山珍宴”
                <w:br/>
                游览金顶区：乘车至峨眉山景区黄湾停车场，步行至游客中心，等待导游取票后换乘景区观光车前往雷洞坪，步行半小时至接引殿，根据自身身体状况选择乘坐金顶索道（往返费用120 元/人需自理）登至峨眉主峰—金顶海拔 3077 米。在最高的观景台观云海、佛光、金银铜殿、十方普贤等自然奇观和佛教奇观等，在世界朝拜中心祈福许愿。游览后乘车前往酒店入住
                <w:br/>
                *** 行程小贴士 ***
                <w:br/>
                1、峨眉山金顶海拔 3077 米，垂直落差较大，注意防寒防高山反应。接引殿往返金顶徒步需要约 5 小时，此段海拔 2800-3000 米、山路较崎岖，建议游客统一乘坐索道往返。
                <w:br/>
                2、峨眉山景区为中国四大佛教名山，内有当地老百姓居住，沿途都有摆摊设点售卖土特产及景区寺庙法物流通处，非我社安排请根据自身需求合理选择，不属于行程质量范畴。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峨眉-乐山大佛-成都                                                餐：早中     宿：成都
                <w:br/>
              </w:t>
            </w:r>
          </w:p>
          <w:p>
            <w:pPr>
              <w:pStyle w:val="indent"/>
            </w:pPr>
            <w:r>
              <w:rPr>
                <w:rFonts w:ascii="微软雅黑" w:hAnsi="微软雅黑" w:eastAsia="微软雅黑" w:cs="微软雅黑"/>
                <w:color w:val="000000"/>
                <w:sz w:val="20"/>
                <w:szCs w:val="20"/>
              </w:rPr>
              <w:t xml:space="preserve">
                峨眉-乐山大佛-成都                                                餐：早中     宿：成都
                <w:br/>
                今日看点：山是一尊佛，佛是一座山，欣赏世界最高的石刻弥勒坐佛
                <w:br/>
                <w:br/>
                早餐后7：30乘车前往乐山大佛
                <w:br/>
                【乐山大佛】（门票小交通不含，持证享受景区优免政策，乐山观光车35元/人，乐山耳麦15元/人）。通高71米的乐山大佛是世界上最高的一尊石刻弥勒坐佛，被誉为山是一尊佛，佛是一座山。大佛左右两侧沿江崖壁上，还有两尊身高超过16米的护法天王石刻，与大佛一起形成了一佛二天王的格局，还有数百龛上千尊石刻造像，宛然汇集成庞大的佛教石刻艺术群。
                <w:br/>
                游览完后享用舌尖上的中国推荐美食“苏稽跷脚牛肉”，游览完随车回到成都市入住酒店
                <w:br/>
                *** 行程小贴士 *** 
                <w:br/>
                由于旺季景区人流量、车流量增加，起床及用餐、出发时间，导游有权利根据当天实际情况做出调整（避免减少堵车及排队时间）以配合执法部门及景区旺季的紧急措施，敬请您的理解与配合。
                <w:br/>
                本日行程结束较早，晚餐不含，游客朋友晚上可自行前往成都建设路小吃街，抚琴夜市，宽窄巷子，锦里品尝当地小吃。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成都-深圳                                                       餐：早     宿：温馨的家
                <w:br/>
              </w:t>
            </w:r>
          </w:p>
          <w:p>
            <w:pPr>
              <w:pStyle w:val="indent"/>
            </w:pPr>
            <w:r>
              <w:rPr>
                <w:rFonts w:ascii="微软雅黑" w:hAnsi="微软雅黑" w:eastAsia="微软雅黑" w:cs="微软雅黑"/>
                <w:color w:val="000000"/>
                <w:sz w:val="20"/>
                <w:szCs w:val="20"/>
              </w:rPr>
              <w:t xml:space="preserve">
                成都-深圳                                                       餐：早     宿：温馨的家
                <w:br/>
                早餐后自由活动，根据航班时间安排送机，乘飞机返回，结束愉快之旅。（送机师傅会提前一天联系到您，和您核对送机地点。请保持手机畅通）
                <w:br/>
                酒店退房时间为中午12:00之前，若您航班为晚班机，请于12点前完成退房，若由于超过退房时间退房所产生的费用请自理！
                <w:br/>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如您的时间充裕，可在自由活动时间前往游览成都文化地标（武侯祠、锦里、杜甫草堂、宽窄巷子、春熙路、太古里等）、品尝成都特色小吃（担担面、夫妻肺片、龙抄手、韩包子、钟水饺、三大炮、赖汤圆、九尺板鸭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 包含 行程中旅游车 1 人 1 正座，火车站/机场抵离接送
                <w:br/>
                2、住宿 包含 行程所列住宿地 7晚住宿，每人 1 床位，2 人以下单床位的，必须补房差。3 人以上可补房差亦可安排加床（加床为钢丝床或床垫）或三人间（部分酒店无三人间）以酒店提供为准，费用同正常床位；不提自然单间和拼房服务，亦不接受楼层及特殊房型指定；因计划用房，房差需于出行前团款中付清；
                <w:br/>
                因旅游者主观要求标准不同，酒店未达到个人住宿要求标准的不属于旅游行程质量范畴。遇特殊原因（如 天气，交通，地面，酒店接待能力），可能变更住宿地点，标准不变，因酒店歇业造成的住宿非指定酒店，不属于旅行社行程质量范畴。全程住宿压金自付自退，藏区延线条件相对较差，酒店服务人员少经过专业培训上岗，如遇临时断水断电等因素造成部分设施无法使用，非我社人为可控，酒店设施服务为酒店配套项目，以酒店提供为准， 不属于旅游行程质量范围，敬请谅解。
                <w:br/>
                3、用餐 包含7 早 9正餐 正餐十人一桌，10 菜 1 汤(不含酒水)。行程中所含早晚餐均为住宿由酒店赠送，以酒店提供为准，不属于旅游行程质量范围。出发时间在酒店提供早餐前的，酒店提供路上吃的早餐（路早），需退房时自行于酒店前台领取。中餐为我社安排用餐，参考菜单已列出，部分菜品根据季节或作调整，量质不变，不含酒水，景区一般地处偏远，餐标相对大城市较差，藏区海拔较高，米饭有夹生现象，团餐以蔬菜为主，不习惯者请提前自备佐食，因整体餐费不以个人用餐与否减少，自愿放弃用餐无费用可退，敬请谅解。用餐后的休息时间属自由活动时间。
                <w:br/>
                4、导游 包含 行程内含优秀持证国语导游讲解服务，行程内导游仅负责旅游者的日常组织安排，延途讲解，问题处理；行程内导游会以同团大部分旅游者作为照顾对象，如需按照自已意愿游览，或不按规定时间安排的，为避免同团其它旅游者造成不满，我社不作任何特殊安排。
                <w:br/>
                5、门票  行程中所列景区门票及小交通均不含，60岁以上可享受国家景区优免政策，60以下所产生景区门票【全票：都江堰80、黄龙170(12.16-5.31淡季60）、九寨190（11.16-3.31淡季80）、熊猫基地55、三星堆72、峨眉山160（12.15-1.15淡季110）、乐山登山80。半票：都江堰40、黄龙85(12.16-5.31淡季30）、九寨95（11.16-3.31淡季40）、熊猫基地28、三星堆36、峨眉山80（12.15-1.15淡季55）、乐山登山40】和小交通均需自理 ；自理行程中备注小交通和小门票。（门票根据有关政策按国家正常优惠政策享受减免，）
                <w:br/>
                6、保险 包含 旅游人身意外险保险公司对 3 岁以下和 75岁以上老年人不受理，如要参团须签定免责申明，并且有正常成年人带领方可参团
                <w:br/>
                7、儿童 包含 往返汽车车位、半餐、导游服务，汽车车位、半餐、导游服务，其余均自理；儿童均不能以成人价格成行，不具有完全民事行为能力的未成年人不可单独参团。
                <w:br/>
                8、购物：沿涂停留休息的站点和餐厅附近均可能会有土特产超市非我社控制，请不要误解
                <w:br/>
                9、其它：赠送：藏民家访活动（赠送内容若因旅游者个人原因不能参加或享受该服务的，费用不退， 且我社不承担任何违约责任。）赠送项目均为我社为品牌建立，突出行程特色的促销回愦行为，为我社无附加条件赠送，赠送实物均不会取消。赠送游览正常情况均会前往，但如遇特殊原因（如天气，路况，时间等）未抵达，或变更均为社根据实际情况的合理安排，不退费，亦不等价折换其它；此赠送仅包含成人，儿童请根据身高自补费用。
                <w:br/>
                10、行程中因游客自身原因需临时脱团，我社不承担任何返程费用（交通费，住宿费，保险费，餐费）不作任何特殊安排，未产生所有费用不退。并请游客签订离团协议。脱团后一切产生问题与本社无关！
                <w:br/>
                11、大交通：深圳成都往返含税机票经济舱。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旅游费用不包含：
                <w:br/>
                1、不提供自然单间，产生单房差或加床费用自理；非免费餐饮、洗衣、电话、饮料、烟酒、付费电视、行李搬运等费用。
                <w:br/>
                2、行程中未提到的其它费用：如特殊门票、游船（轮）、景区内二道门票、观光车、电瓶车、缆车、索道、动车票等费用。
                <w:br/>
                3、按儿童报名超规定标准所产生的餐费、门票、床位费。
                <w:br/>
                4、个人购物、娱乐等消费及自由活动期间交通、餐饮等私人费用。
                <w:br/>
                5、因交通延误、取消等意外事件或不可抗力原因导致的额外费用及个人所产生的费用等。
                <w:br/>
                6、航空保险、游客个人旅游意外保险；因旅游者违约、自身过错、自身疾病，导致的人身财产损失而额外支付的费用。
                <w:br/>
                景区内便民交通自费：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2025-08-10T08:13:35+08:00</dcterms:created>
  <dcterms:modified xsi:type="dcterms:W3CDTF">2025-08-10T08:13:35+08:00</dcterms:modified>
</cp:coreProperties>
</file>

<file path=docProps/custom.xml><?xml version="1.0" encoding="utf-8"?>
<Properties xmlns="http://schemas.openxmlformats.org/officeDocument/2006/custom-properties" xmlns:vt="http://schemas.openxmlformats.org/officeDocument/2006/docPropsVTypes"/>
</file>